
<file path=[Content_Types].xml><?xml version="1.0" encoding="utf-8"?>
<Types xmlns="http://schemas.openxmlformats.org/package/2006/content-types">
  <Override PartName="/customXml/itemProps2.xml" ContentType="application/vnd.openxmlformats-officedocument.customXmlProperti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425813"/>
        <w:docPartObj>
          <w:docPartGallery w:val="Cover Pages"/>
          <w:docPartUnique/>
        </w:docPartObj>
      </w:sdtPr>
      <w:sdtEndPr>
        <w:rPr>
          <w:rStyle w:val="Intensieveverwijzing"/>
          <w:b/>
          <w:bCs/>
          <w:smallCaps/>
          <w:color w:val="C0504D" w:themeColor="accent2"/>
          <w:spacing w:val="5"/>
          <w:u w:val="single"/>
        </w:rPr>
      </w:sdtEndPr>
      <w:sdtContent>
        <w:p w:rsidR="007C3C89" w:rsidRPr="0059178D" w:rsidRDefault="007C3C89" w:rsidP="007C3C89"/>
        <w:p w:rsidR="007C3C89" w:rsidRPr="0059178D" w:rsidRDefault="007C3C89" w:rsidP="007C3C89">
          <w:r>
            <w:rPr>
              <w:noProof/>
            </w:rPr>
            <w:pict>
              <v:rect id="_x0000_s1028" style="position:absolute;margin-left:0;margin-top:0;width:595.35pt;height:841.95pt;z-index:-251655168;mso-width-percent:1000;mso-height-percent:1000;mso-position-horizontal:center;mso-position-horizontal-relative:page;mso-position-vertical:center;mso-position-vertical-relative:page;mso-width-percent:1000;mso-height-percent:1000" o:allowincell="f" stroked="f">
                <v:textbox style="mso-next-textbox:#_x0000_s1028">
                  <w:txbxContent>
                    <w:p w:rsidR="007C3C89" w:rsidRDefault="007C3C89" w:rsidP="007C3C89">
                      <w:pPr>
                        <w:rPr>
                          <w:rFonts w:asciiTheme="majorHAnsi" w:eastAsiaTheme="majorEastAsia" w:hAnsiTheme="majorHAnsi" w:cstheme="majorBidi"/>
                          <w:color w:val="E6EED5" w:themeColor="accent3" w:themeTint="3F"/>
                          <w:sz w:val="96"/>
                          <w:szCs w:val="96"/>
                        </w:rPr>
                      </w:pPr>
                      <w:r w:rsidRPr="0059178D">
                        <w:rPr>
                          <w:rFonts w:asciiTheme="majorHAnsi" w:eastAsiaTheme="majorEastAsia" w:hAnsiTheme="majorHAnsi" w:cstheme="majorBidi"/>
                          <w:color w:val="D9D9D9" w:themeColor="background1" w:themeShade="D9"/>
                          <w:sz w:val="72"/>
                          <w:szCs w:val="72"/>
                        </w:rPr>
                        <w:t>Deanalysevaneenpaperclipmassavolumediktedichtheidanalysevaneenpaperclipdiktevolumemassadichtheidarjehengreetjepaperclipmassadiktevolumedichtheidanalysepaperclipmassamassamassamassadiktedichtheidvolumevolumevolumedeanalysevaneenpaperclipmassadiktedichtheidvolumedeanalysevaneenpaperclipmassavolumediktedichtheidanalysevaneenpaperclipdiktevolumemassadichtheiderclipmassadiktedichtheidvolumedeanalysevaneenpaperclipmassavolumediktedichtheidanalysevaneenpaperclipdiktevolumemassadichtheidpaperclipmassadichtheidanalysemassavolumepaperclipanalysemassadichtheidvolumemas</w:t>
                      </w:r>
                      <w:r>
                        <w:rPr>
                          <w:rFonts w:asciiTheme="majorHAnsi" w:eastAsiaTheme="majorEastAsia" w:hAnsiTheme="majorHAnsi" w:cstheme="majorBidi"/>
                          <w:color w:val="E6EED5" w:themeColor="accent3" w:themeTint="3F"/>
                          <w:sz w:val="72"/>
                          <w:szCs w:val="72"/>
                        </w:rPr>
                        <w: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Pr>
                          <w:rFonts w:asciiTheme="majorHAnsi" w:eastAsiaTheme="majorEastAsia" w:hAnsiTheme="majorHAnsi" w:cstheme="majorBidi"/>
                          <w:color w:val="E6EED5" w:themeColor="accent3" w:themeTint="3F"/>
                          <w:sz w:val="72"/>
                          <w:szCs w:val="72"/>
                          <w:u w:val="single"/>
                        </w:rPr>
                        <w:t>xcvbnmqwertyuiopasdfghjklzxcvbnmqw</w:t>
                      </w:r>
                      <w:r>
                        <w:rPr>
                          <w:rFonts w:asciiTheme="majorHAnsi" w:eastAsiaTheme="majorEastAsia" w:hAnsiTheme="majorHAnsi" w:cstheme="majorBidi"/>
                          <w:color w:val="E6EED5" w:themeColor="accent3" w:themeTint="3F"/>
                          <w:sz w:val="72"/>
                          <w:szCs w:val="72"/>
                        </w:rPr>
                        <w:t>ertyuiopasdfghjklzxcvbnm</w:t>
                      </w:r>
                    </w:p>
                  </w:txbxContent>
                </v:textbox>
                <w10:wrap anchorx="page" anchory="page"/>
              </v:rect>
            </w:pict>
          </w:r>
        </w:p>
        <w:p w:rsidR="007C3C89" w:rsidRPr="0059178D" w:rsidRDefault="007C3C89" w:rsidP="007C3C89"/>
        <w:tbl>
          <w:tblPr>
            <w:tblW w:w="3506" w:type="pct"/>
            <w:jc w:val="center"/>
            <w:tblBorders>
              <w:top w:val="thinThickSmallGap" w:sz="36" w:space="0" w:color="632423" w:themeColor="accent2" w:themeShade="80"/>
              <w:left w:val="thinThickSmallGap" w:sz="36" w:space="0" w:color="632423" w:themeColor="accent2" w:themeShade="80"/>
              <w:bottom w:val="thickThinSmallGap" w:sz="36" w:space="0" w:color="632423" w:themeColor="accent2" w:themeShade="80"/>
              <w:right w:val="thickThinSmallGap" w:sz="36" w:space="0" w:color="632423" w:themeColor="accent2" w:themeShade="80"/>
            </w:tblBorders>
            <w:shd w:val="clear" w:color="auto" w:fill="FFFFFF" w:themeFill="background1"/>
            <w:tblLook w:val="04A0"/>
          </w:tblPr>
          <w:tblGrid>
            <w:gridCol w:w="7606"/>
          </w:tblGrid>
          <w:tr w:rsidR="007C3C89" w:rsidRPr="0059178D" w:rsidTr="001F19B3">
            <w:trPr>
              <w:trHeight w:val="3770"/>
              <w:jc w:val="center"/>
            </w:trPr>
            <w:tc>
              <w:tcPr>
                <w:tcW w:w="3000" w:type="pct"/>
                <w:shd w:val="clear" w:color="auto" w:fill="FFFFFF" w:themeFill="background1"/>
                <w:vAlign w:val="center"/>
              </w:tcPr>
              <w:sdt>
                <w:sdtPr>
                  <w:rPr>
                    <w:rFonts w:asciiTheme="majorHAnsi" w:eastAsiaTheme="majorEastAsia" w:hAnsiTheme="majorHAnsi" w:cstheme="majorBidi"/>
                    <w:color w:val="632423" w:themeColor="accent2" w:themeShade="80"/>
                    <w:sz w:val="40"/>
                    <w:szCs w:val="40"/>
                  </w:rPr>
                  <w:alias w:val="Titel"/>
                  <w:id w:val="13783212"/>
                  <w:placeholder>
                    <w:docPart w:val="8D6270BAA0C04034974D4091FA689A5D"/>
                  </w:placeholder>
                  <w:dataBinding w:prefixMappings="xmlns:ns0='http://schemas.openxmlformats.org/package/2006/metadata/core-properties' xmlns:ns1='http://purl.org/dc/elements/1.1/'" w:xpath="/ns0:coreProperties[1]/ns1:title[1]" w:storeItemID="{6C3C8BC8-F283-45AE-878A-BAB7291924A1}"/>
                  <w:text/>
                </w:sdtPr>
                <w:sdtContent>
                  <w:p w:rsidR="007C3C89" w:rsidRPr="0059178D" w:rsidRDefault="007C3C89" w:rsidP="001F19B3">
                    <w:pPr>
                      <w:pStyle w:val="Geenafstand"/>
                      <w:jc w:val="center"/>
                      <w:rPr>
                        <w:rFonts w:eastAsiaTheme="majorEastAsia" w:cstheme="majorBidi"/>
                        <w:color w:val="632423" w:themeColor="accent2" w:themeShade="80"/>
                      </w:rPr>
                    </w:pPr>
                    <w:r w:rsidRPr="00D802C0">
                      <w:rPr>
                        <w:rFonts w:asciiTheme="majorHAnsi" w:eastAsiaTheme="majorEastAsia" w:hAnsiTheme="majorHAnsi" w:cstheme="majorBidi"/>
                        <w:color w:val="632423" w:themeColor="accent2" w:themeShade="80"/>
                        <w:sz w:val="40"/>
                        <w:szCs w:val="40"/>
                      </w:rPr>
                      <w:t>De analyse van een paperclip</w:t>
                    </w:r>
                  </w:p>
                </w:sdtContent>
              </w:sdt>
              <w:p w:rsidR="007C3C89" w:rsidRPr="0059178D" w:rsidRDefault="007C3C89" w:rsidP="001F19B3">
                <w:pPr>
                  <w:pStyle w:val="Geenafstand"/>
                  <w:jc w:val="center"/>
                </w:pPr>
              </w:p>
              <w:sdt>
                <w:sdtPr>
                  <w:rPr>
                    <w:rFonts w:asciiTheme="majorHAnsi" w:eastAsiaTheme="majorEastAsia" w:hAnsiTheme="majorHAnsi" w:cstheme="majorBidi"/>
                    <w:color w:val="632423" w:themeColor="accent2" w:themeShade="80"/>
                    <w:sz w:val="26"/>
                    <w:szCs w:val="26"/>
                  </w:rPr>
                  <w:alias w:val="Ondertitel"/>
                  <w:id w:val="13783219"/>
                  <w:placeholder>
                    <w:docPart w:val="441683DA3E18459DA94AD7D0188AA0A3"/>
                  </w:placeholder>
                  <w:dataBinding w:prefixMappings="xmlns:ns0='http://schemas.openxmlformats.org/package/2006/metadata/core-properties' xmlns:ns1='http://purl.org/dc/elements/1.1/'" w:xpath="/ns0:coreProperties[1]/ns1:subject[1]" w:storeItemID="{6C3C8BC8-F283-45AE-878A-BAB7291924A1}"/>
                  <w:text/>
                </w:sdtPr>
                <w:sdtContent>
                  <w:p w:rsidR="007C3C89" w:rsidRPr="0059178D" w:rsidRDefault="007C3C89" w:rsidP="001F19B3">
                    <w:pPr>
                      <w:pStyle w:val="Geenafstand"/>
                      <w:jc w:val="center"/>
                      <w:rPr>
                        <w:rFonts w:asciiTheme="majorHAnsi" w:eastAsiaTheme="majorEastAsia" w:hAnsiTheme="majorHAnsi" w:cstheme="majorBidi"/>
                        <w:color w:val="632423" w:themeColor="accent2" w:themeShade="80"/>
                      </w:rPr>
                    </w:pPr>
                    <w:r w:rsidRPr="00256D9D">
                      <w:rPr>
                        <w:rFonts w:asciiTheme="majorHAnsi" w:eastAsiaTheme="majorEastAsia" w:hAnsiTheme="majorHAnsi" w:cstheme="majorBidi"/>
                        <w:color w:val="632423" w:themeColor="accent2" w:themeShade="80"/>
                        <w:sz w:val="26"/>
                        <w:szCs w:val="26"/>
                      </w:rPr>
                      <w:t>Massa, dikte, volume en dichtheid</w:t>
                    </w:r>
                  </w:p>
                </w:sdtContent>
              </w:sdt>
              <w:p w:rsidR="007C3C89" w:rsidRPr="0059178D" w:rsidRDefault="007C3C89" w:rsidP="001F19B3">
                <w:pPr>
                  <w:pStyle w:val="Geenafstand"/>
                  <w:jc w:val="center"/>
                </w:pPr>
              </w:p>
              <w:sdt>
                <w:sdtPr>
                  <w:rPr>
                    <w:color w:val="632423" w:themeColor="accent2" w:themeShade="80"/>
                  </w:rPr>
                  <w:alias w:val="Datum"/>
                  <w:id w:val="13783224"/>
                  <w:placeholder>
                    <w:docPart w:val="5BDD7870EFB243CBA7117D3D1FEE8888"/>
                  </w:placeholder>
                  <w:dataBinding w:prefixMappings="xmlns:ns0='http://schemas.microsoft.com/office/2006/coverPageProps'" w:xpath="/ns0:CoverPageProperties[1]/ns0:PublishDate[1]" w:storeItemID="{55AF091B-3C7A-41E3-B477-F2FDAA23CFDA}"/>
                  <w:date w:fullDate="2011-10-03T00:00:00Z">
                    <w:dateFormat w:val="d-M-yyyy"/>
                    <w:lid w:val="nl-NL"/>
                    <w:storeMappedDataAs w:val="dateTime"/>
                    <w:calendar w:val="gregorian"/>
                  </w:date>
                </w:sdtPr>
                <w:sdtContent>
                  <w:p w:rsidR="007C3C89" w:rsidRPr="0059178D" w:rsidRDefault="007C3C89" w:rsidP="001F19B3">
                    <w:pPr>
                      <w:pStyle w:val="Geenafstand"/>
                      <w:jc w:val="center"/>
                      <w:rPr>
                        <w:color w:val="632423" w:themeColor="accent2" w:themeShade="80"/>
                      </w:rPr>
                    </w:pPr>
                    <w:r>
                      <w:rPr>
                        <w:color w:val="632423" w:themeColor="accent2" w:themeShade="80"/>
                      </w:rPr>
                      <w:t>3-10-2011</w:t>
                    </w:r>
                  </w:p>
                </w:sdtContent>
              </w:sdt>
              <w:p w:rsidR="007C3C89" w:rsidRPr="0059178D" w:rsidRDefault="007C3C89" w:rsidP="001F19B3">
                <w:pPr>
                  <w:pStyle w:val="Geenafstand"/>
                  <w:jc w:val="center"/>
                  <w:rPr>
                    <w:color w:val="632423" w:themeColor="accent2" w:themeShade="80"/>
                  </w:rPr>
                </w:pPr>
              </w:p>
              <w:p w:rsidR="007C3C89" w:rsidRDefault="007C3C89" w:rsidP="007C3C89">
                <w:pPr>
                  <w:pStyle w:val="Geenafstand"/>
                  <w:jc w:val="center"/>
                  <w:rPr>
                    <w:color w:val="632423" w:themeColor="accent2" w:themeShade="80"/>
                  </w:rPr>
                </w:pPr>
                <w:sdt>
                  <w:sdtPr>
                    <w:rPr>
                      <w:color w:val="632423" w:themeColor="accent2" w:themeShade="80"/>
                    </w:rPr>
                    <w:alias w:val="Auteur"/>
                    <w:id w:val="10101597"/>
                    <w:dataBinding w:prefixMappings="xmlns:ns0='http://schemas.openxmlformats.org/package/2006/metadata/core-properties' xmlns:ns1='http://purl.org/dc/elements/1.1/'" w:xpath="/ns0:coreProperties[1]/ns1:creator[1]" w:storeItemID="{6C3C8BC8-F283-45AE-878A-BAB7291924A1}"/>
                    <w:text/>
                  </w:sdtPr>
                  <w:sdtContent>
                    <w:r w:rsidRPr="0059178D">
                      <w:rPr>
                        <w:color w:val="632423" w:themeColor="accent2" w:themeShade="80"/>
                      </w:rPr>
                      <w:t>Arjeh en Greetje</w:t>
                    </w:r>
                  </w:sdtContent>
                </w:sdt>
              </w:p>
              <w:p w:rsidR="007C3C89" w:rsidRPr="0059178D" w:rsidRDefault="007C3C89" w:rsidP="007C3C89">
                <w:pPr>
                  <w:pStyle w:val="Geenafstand"/>
                  <w:jc w:val="center"/>
                </w:pPr>
                <w:r w:rsidRPr="0059178D">
                  <w:rPr>
                    <w:color w:val="632423" w:themeColor="accent2" w:themeShade="80"/>
                  </w:rPr>
                  <w:t xml:space="preserve"> V4</w:t>
                </w:r>
              </w:p>
            </w:tc>
          </w:tr>
        </w:tbl>
        <w:p w:rsidR="007C3C89" w:rsidRPr="0059178D" w:rsidRDefault="007C3C89" w:rsidP="007C3C89"/>
        <w:p w:rsidR="007C3C89" w:rsidRPr="0059178D" w:rsidRDefault="007C3C89" w:rsidP="007C3C89">
          <w:pPr>
            <w:rPr>
              <w:rStyle w:val="Intensieveverwijzing"/>
            </w:rPr>
          </w:pPr>
        </w:p>
      </w:sdtContent>
    </w:sdt>
    <w:p w:rsidR="007C3C89" w:rsidRDefault="007C3C89" w:rsidP="008940F1">
      <w:pPr>
        <w:pStyle w:val="Geenafstand"/>
        <w:tabs>
          <w:tab w:val="left" w:pos="0"/>
        </w:tabs>
        <w:rPr>
          <w:b/>
        </w:rPr>
      </w:pPr>
    </w:p>
    <w:p w:rsidR="007C3C89" w:rsidRDefault="007C3C89" w:rsidP="008940F1">
      <w:pPr>
        <w:pStyle w:val="Geenafstand"/>
        <w:tabs>
          <w:tab w:val="left" w:pos="0"/>
        </w:tabs>
        <w:rPr>
          <w:b/>
        </w:rPr>
      </w:pPr>
    </w:p>
    <w:p w:rsidR="007C3C89" w:rsidRDefault="007C3C89" w:rsidP="008940F1">
      <w:pPr>
        <w:pStyle w:val="Geenafstand"/>
        <w:tabs>
          <w:tab w:val="left" w:pos="0"/>
        </w:tabs>
        <w:rPr>
          <w:b/>
        </w:rPr>
      </w:pPr>
    </w:p>
    <w:p w:rsidR="007C3C89" w:rsidRDefault="007C3C89" w:rsidP="008940F1">
      <w:pPr>
        <w:pStyle w:val="Geenafstand"/>
        <w:tabs>
          <w:tab w:val="left" w:pos="0"/>
        </w:tabs>
        <w:rPr>
          <w:b/>
        </w:rPr>
      </w:pPr>
    </w:p>
    <w:p w:rsidR="007C3C89" w:rsidRDefault="007C3C89" w:rsidP="008940F1">
      <w:pPr>
        <w:pStyle w:val="Geenafstand"/>
        <w:tabs>
          <w:tab w:val="left" w:pos="0"/>
        </w:tabs>
        <w:rPr>
          <w:b/>
        </w:rPr>
      </w:pPr>
    </w:p>
    <w:p w:rsidR="007C3C89" w:rsidRDefault="007C3C89" w:rsidP="008940F1">
      <w:pPr>
        <w:pStyle w:val="Geenafstand"/>
        <w:tabs>
          <w:tab w:val="left" w:pos="0"/>
        </w:tabs>
        <w:rPr>
          <w:b/>
        </w:rPr>
      </w:pPr>
    </w:p>
    <w:p w:rsidR="007C3C89" w:rsidRDefault="007C3C89" w:rsidP="008940F1">
      <w:pPr>
        <w:pStyle w:val="Geenafstand"/>
        <w:tabs>
          <w:tab w:val="left" w:pos="0"/>
        </w:tabs>
        <w:rPr>
          <w:b/>
        </w:rPr>
      </w:pPr>
    </w:p>
    <w:p w:rsidR="007C3C89" w:rsidRDefault="007C3C89" w:rsidP="008940F1">
      <w:pPr>
        <w:pStyle w:val="Geenafstand"/>
        <w:tabs>
          <w:tab w:val="left" w:pos="0"/>
        </w:tabs>
        <w:rPr>
          <w:b/>
        </w:rPr>
      </w:pPr>
    </w:p>
    <w:p w:rsidR="007C3C89" w:rsidRDefault="007C3C89" w:rsidP="008940F1">
      <w:pPr>
        <w:pStyle w:val="Geenafstand"/>
        <w:tabs>
          <w:tab w:val="left" w:pos="0"/>
        </w:tabs>
        <w:rPr>
          <w:b/>
        </w:rPr>
      </w:pPr>
    </w:p>
    <w:p w:rsidR="007C3C89" w:rsidRDefault="007C3C89" w:rsidP="008940F1">
      <w:pPr>
        <w:pStyle w:val="Geenafstand"/>
        <w:tabs>
          <w:tab w:val="left" w:pos="0"/>
        </w:tabs>
        <w:rPr>
          <w:b/>
        </w:rPr>
      </w:pPr>
    </w:p>
    <w:p w:rsidR="007C3C89" w:rsidRDefault="007C3C89" w:rsidP="008940F1">
      <w:pPr>
        <w:pStyle w:val="Geenafstand"/>
        <w:tabs>
          <w:tab w:val="left" w:pos="0"/>
        </w:tabs>
        <w:rPr>
          <w:b/>
        </w:rPr>
      </w:pPr>
    </w:p>
    <w:p w:rsidR="007C3C89" w:rsidRDefault="007C3C89" w:rsidP="008940F1">
      <w:pPr>
        <w:pStyle w:val="Geenafstand"/>
        <w:tabs>
          <w:tab w:val="left" w:pos="0"/>
        </w:tabs>
        <w:rPr>
          <w:b/>
        </w:rPr>
      </w:pPr>
    </w:p>
    <w:p w:rsidR="007C3C89" w:rsidRDefault="007C3C89" w:rsidP="008940F1">
      <w:pPr>
        <w:pStyle w:val="Geenafstand"/>
        <w:tabs>
          <w:tab w:val="left" w:pos="0"/>
        </w:tabs>
        <w:rPr>
          <w:b/>
        </w:rPr>
      </w:pPr>
    </w:p>
    <w:p w:rsidR="007C3C89" w:rsidRDefault="007C3C89" w:rsidP="008940F1">
      <w:pPr>
        <w:pStyle w:val="Geenafstand"/>
        <w:tabs>
          <w:tab w:val="left" w:pos="0"/>
        </w:tabs>
        <w:rPr>
          <w:b/>
        </w:rPr>
      </w:pPr>
    </w:p>
    <w:p w:rsidR="007C3C89" w:rsidRDefault="007C3C89" w:rsidP="008940F1">
      <w:pPr>
        <w:pStyle w:val="Geenafstand"/>
        <w:tabs>
          <w:tab w:val="left" w:pos="0"/>
        </w:tabs>
        <w:rPr>
          <w:b/>
        </w:rPr>
      </w:pPr>
    </w:p>
    <w:p w:rsidR="007C3C89" w:rsidRDefault="007C3C89" w:rsidP="008940F1">
      <w:pPr>
        <w:pStyle w:val="Geenafstand"/>
        <w:tabs>
          <w:tab w:val="left" w:pos="0"/>
        </w:tabs>
        <w:rPr>
          <w:b/>
        </w:rPr>
      </w:pPr>
    </w:p>
    <w:p w:rsidR="007C3C89" w:rsidRDefault="007C3C89" w:rsidP="008940F1">
      <w:pPr>
        <w:pStyle w:val="Geenafstand"/>
        <w:tabs>
          <w:tab w:val="left" w:pos="0"/>
        </w:tabs>
        <w:rPr>
          <w:b/>
        </w:rPr>
      </w:pPr>
    </w:p>
    <w:p w:rsidR="007C3C89" w:rsidRDefault="007C3C89" w:rsidP="008940F1">
      <w:pPr>
        <w:pStyle w:val="Geenafstand"/>
        <w:tabs>
          <w:tab w:val="left" w:pos="0"/>
        </w:tabs>
        <w:rPr>
          <w:b/>
        </w:rPr>
      </w:pPr>
    </w:p>
    <w:p w:rsidR="007C3C89" w:rsidRDefault="007C3C89" w:rsidP="008940F1">
      <w:pPr>
        <w:pStyle w:val="Geenafstand"/>
        <w:tabs>
          <w:tab w:val="left" w:pos="0"/>
        </w:tabs>
        <w:rPr>
          <w:b/>
        </w:rPr>
      </w:pPr>
    </w:p>
    <w:p w:rsidR="007C3C89" w:rsidRDefault="007C3C89" w:rsidP="008940F1">
      <w:pPr>
        <w:pStyle w:val="Geenafstand"/>
        <w:tabs>
          <w:tab w:val="left" w:pos="0"/>
        </w:tabs>
        <w:rPr>
          <w:b/>
        </w:rPr>
      </w:pPr>
    </w:p>
    <w:p w:rsidR="007C3C89" w:rsidRDefault="007C3C89" w:rsidP="008940F1">
      <w:pPr>
        <w:pStyle w:val="Geenafstand"/>
        <w:tabs>
          <w:tab w:val="left" w:pos="0"/>
        </w:tabs>
        <w:rPr>
          <w:b/>
        </w:rPr>
      </w:pPr>
    </w:p>
    <w:p w:rsidR="007C3C89" w:rsidRDefault="007C3C89" w:rsidP="008940F1">
      <w:pPr>
        <w:pStyle w:val="Geenafstand"/>
        <w:tabs>
          <w:tab w:val="left" w:pos="0"/>
        </w:tabs>
        <w:rPr>
          <w:b/>
        </w:rPr>
      </w:pPr>
    </w:p>
    <w:p w:rsidR="007C3C89" w:rsidRDefault="007C3C89" w:rsidP="008940F1">
      <w:pPr>
        <w:pStyle w:val="Geenafstand"/>
        <w:tabs>
          <w:tab w:val="left" w:pos="0"/>
        </w:tabs>
        <w:rPr>
          <w:b/>
        </w:rPr>
      </w:pPr>
    </w:p>
    <w:p w:rsidR="007C3C89" w:rsidRDefault="007C3C89" w:rsidP="008940F1">
      <w:pPr>
        <w:pStyle w:val="Geenafstand"/>
        <w:tabs>
          <w:tab w:val="left" w:pos="0"/>
        </w:tabs>
        <w:rPr>
          <w:b/>
        </w:rPr>
      </w:pPr>
    </w:p>
    <w:p w:rsidR="007C3C89" w:rsidRDefault="007C3C89" w:rsidP="008940F1">
      <w:pPr>
        <w:pStyle w:val="Geenafstand"/>
        <w:tabs>
          <w:tab w:val="left" w:pos="0"/>
        </w:tabs>
        <w:rPr>
          <w:b/>
        </w:rPr>
      </w:pPr>
    </w:p>
    <w:p w:rsidR="007C3C89" w:rsidRDefault="007C3C89" w:rsidP="008940F1">
      <w:pPr>
        <w:pStyle w:val="Geenafstand"/>
        <w:tabs>
          <w:tab w:val="left" w:pos="0"/>
        </w:tabs>
        <w:rPr>
          <w:b/>
        </w:rPr>
      </w:pPr>
    </w:p>
    <w:p w:rsidR="007C3C89" w:rsidRDefault="007C3C89" w:rsidP="008940F1">
      <w:pPr>
        <w:pStyle w:val="Geenafstand"/>
        <w:tabs>
          <w:tab w:val="left" w:pos="0"/>
        </w:tabs>
        <w:rPr>
          <w:b/>
        </w:rPr>
      </w:pPr>
    </w:p>
    <w:p w:rsidR="007C3C89" w:rsidRDefault="007C3C89" w:rsidP="008940F1">
      <w:pPr>
        <w:pStyle w:val="Geenafstand"/>
        <w:tabs>
          <w:tab w:val="left" w:pos="0"/>
        </w:tabs>
        <w:rPr>
          <w:b/>
        </w:rPr>
      </w:pPr>
    </w:p>
    <w:p w:rsidR="007C3C89" w:rsidRDefault="007C3C89" w:rsidP="008940F1">
      <w:pPr>
        <w:pStyle w:val="Geenafstand"/>
        <w:tabs>
          <w:tab w:val="left" w:pos="0"/>
        </w:tabs>
        <w:rPr>
          <w:b/>
        </w:rPr>
      </w:pPr>
    </w:p>
    <w:p w:rsidR="007C3C89" w:rsidRDefault="007C3C89" w:rsidP="008940F1">
      <w:pPr>
        <w:pStyle w:val="Geenafstand"/>
        <w:tabs>
          <w:tab w:val="left" w:pos="0"/>
        </w:tabs>
        <w:rPr>
          <w:b/>
        </w:rPr>
      </w:pPr>
    </w:p>
    <w:p w:rsidR="007C3C89" w:rsidRDefault="007C3C89" w:rsidP="008940F1">
      <w:pPr>
        <w:pStyle w:val="Geenafstand"/>
        <w:tabs>
          <w:tab w:val="left" w:pos="0"/>
        </w:tabs>
        <w:rPr>
          <w:b/>
        </w:rPr>
      </w:pPr>
    </w:p>
    <w:p w:rsidR="007C3C89" w:rsidRDefault="007C3C89" w:rsidP="008940F1">
      <w:pPr>
        <w:pStyle w:val="Geenafstand"/>
        <w:tabs>
          <w:tab w:val="left" w:pos="0"/>
        </w:tabs>
        <w:rPr>
          <w:b/>
        </w:rPr>
      </w:pPr>
    </w:p>
    <w:p w:rsidR="007C3C89" w:rsidRDefault="007C3C89" w:rsidP="008940F1">
      <w:pPr>
        <w:pStyle w:val="Geenafstand"/>
        <w:tabs>
          <w:tab w:val="left" w:pos="0"/>
        </w:tabs>
        <w:rPr>
          <w:b/>
        </w:rPr>
      </w:pPr>
    </w:p>
    <w:p w:rsidR="007C3C89" w:rsidRDefault="007C3C89" w:rsidP="008940F1">
      <w:pPr>
        <w:pStyle w:val="Geenafstand"/>
        <w:tabs>
          <w:tab w:val="left" w:pos="0"/>
        </w:tabs>
        <w:rPr>
          <w:b/>
        </w:rPr>
      </w:pPr>
    </w:p>
    <w:p w:rsidR="00881FA3" w:rsidRPr="00E31F8D" w:rsidRDefault="00881FA3" w:rsidP="008940F1">
      <w:pPr>
        <w:pStyle w:val="Geenafstand"/>
        <w:tabs>
          <w:tab w:val="left" w:pos="0"/>
        </w:tabs>
        <w:rPr>
          <w:b/>
        </w:rPr>
      </w:pPr>
      <w:r w:rsidRPr="00E31F8D">
        <w:rPr>
          <w:b/>
        </w:rPr>
        <w:lastRenderedPageBreak/>
        <w:t>Inleiding</w:t>
      </w:r>
    </w:p>
    <w:p w:rsidR="00881FA3" w:rsidRPr="00E31F8D" w:rsidRDefault="00881FA3" w:rsidP="008940F1">
      <w:pPr>
        <w:pStyle w:val="Geenafstand"/>
        <w:tabs>
          <w:tab w:val="left" w:pos="0"/>
        </w:tabs>
      </w:pPr>
      <w:r w:rsidRPr="00E31F8D">
        <w:t xml:space="preserve">Een paperclip is een gebogen metalen draadje dat een paar velletjes papier bij elkaar houdt zonder het papier te beschadigen.  Als je een paperclip uit elkaar vouwt, krijg je een lang metalen draadje waarmee je </w:t>
      </w:r>
      <w:proofErr w:type="spellStart"/>
      <w:r w:rsidRPr="00E31F8D">
        <w:t>je</w:t>
      </w:r>
      <w:proofErr w:type="spellEnd"/>
      <w:r w:rsidRPr="00E31F8D">
        <w:t xml:space="preserve"> buurman of buurvrouw kunt prikken als hij of zij je lastigvalt. </w:t>
      </w:r>
      <w:r w:rsidR="0049453A" w:rsidRPr="00E31F8D">
        <w:t>Ook kun je het</w:t>
      </w:r>
      <w:r w:rsidRPr="00E31F8D">
        <w:t xml:space="preserve"> goed als bladwijzer gebruiken. </w:t>
      </w:r>
    </w:p>
    <w:p w:rsidR="0049453A" w:rsidRPr="00E31F8D" w:rsidRDefault="0049453A" w:rsidP="008940F1">
      <w:pPr>
        <w:pStyle w:val="Geenafstand"/>
        <w:tabs>
          <w:tab w:val="left" w:pos="0"/>
        </w:tabs>
      </w:pPr>
    </w:p>
    <w:p w:rsidR="0049453A" w:rsidRPr="00E31F8D" w:rsidRDefault="0049453A" w:rsidP="008940F1">
      <w:pPr>
        <w:pStyle w:val="Geenafstand"/>
        <w:tabs>
          <w:tab w:val="left" w:pos="0"/>
        </w:tabs>
        <w:rPr>
          <w:b/>
        </w:rPr>
      </w:pPr>
      <w:r w:rsidRPr="00E31F8D">
        <w:rPr>
          <w:b/>
        </w:rPr>
        <w:t>Onderzoeksvraag</w:t>
      </w:r>
    </w:p>
    <w:p w:rsidR="0049453A" w:rsidRPr="00E31F8D" w:rsidRDefault="0049453A" w:rsidP="008940F1">
      <w:pPr>
        <w:pStyle w:val="Geenafstand"/>
        <w:tabs>
          <w:tab w:val="left" w:pos="0"/>
        </w:tabs>
      </w:pPr>
      <w:r w:rsidRPr="00E31F8D">
        <w:t>Wat is het verband tussen de massa en het volume van een paperclip?</w:t>
      </w:r>
    </w:p>
    <w:p w:rsidR="0049453A" w:rsidRPr="00E31F8D" w:rsidRDefault="0049453A" w:rsidP="008940F1">
      <w:pPr>
        <w:pStyle w:val="Geenafstand"/>
        <w:tabs>
          <w:tab w:val="left" w:pos="0"/>
        </w:tabs>
      </w:pPr>
    </w:p>
    <w:p w:rsidR="0049453A" w:rsidRPr="00E31F8D" w:rsidRDefault="0049453A" w:rsidP="008940F1">
      <w:pPr>
        <w:pStyle w:val="Geenafstand"/>
        <w:tabs>
          <w:tab w:val="left" w:pos="0"/>
        </w:tabs>
        <w:rPr>
          <w:b/>
        </w:rPr>
      </w:pPr>
      <w:r w:rsidRPr="00E31F8D">
        <w:rPr>
          <w:b/>
        </w:rPr>
        <w:t>Hypothese</w:t>
      </w:r>
    </w:p>
    <w:p w:rsidR="0049453A" w:rsidRPr="00E31F8D" w:rsidRDefault="0049453A" w:rsidP="008940F1">
      <w:pPr>
        <w:pStyle w:val="Geenafstand"/>
        <w:tabs>
          <w:tab w:val="left" w:pos="0"/>
        </w:tabs>
      </w:pPr>
      <w:r w:rsidRPr="00E31F8D">
        <w:t xml:space="preserve">Wij verwachten dat naarmate het aantal paperclips in de maatcilinder toeneemt, </w:t>
      </w:r>
      <w:r w:rsidR="002A3A82" w:rsidRPr="00E31F8D">
        <w:t>het volume dat ook doet. Dus hoe meer paperclips je in de maatcilinder doet, hoe hoger het water wordt.</w:t>
      </w:r>
    </w:p>
    <w:p w:rsidR="002A3A82" w:rsidRPr="00E31F8D" w:rsidRDefault="002A3A82" w:rsidP="008940F1">
      <w:pPr>
        <w:pStyle w:val="Geenafstand"/>
        <w:tabs>
          <w:tab w:val="left" w:pos="0"/>
        </w:tabs>
      </w:pPr>
    </w:p>
    <w:p w:rsidR="002A3A82" w:rsidRPr="00E31F8D" w:rsidRDefault="002A3A82" w:rsidP="008940F1">
      <w:pPr>
        <w:pStyle w:val="Geenafstand"/>
        <w:tabs>
          <w:tab w:val="left" w:pos="0"/>
        </w:tabs>
        <w:rPr>
          <w:b/>
        </w:rPr>
      </w:pPr>
      <w:r w:rsidRPr="00E31F8D">
        <w:rPr>
          <w:b/>
        </w:rPr>
        <w:t>Werkwijze</w:t>
      </w:r>
    </w:p>
    <w:p w:rsidR="001F21F1" w:rsidRPr="00E31F8D" w:rsidRDefault="001F21F1" w:rsidP="008940F1">
      <w:pPr>
        <w:pStyle w:val="Geenafstand"/>
        <w:tabs>
          <w:tab w:val="left" w:pos="0"/>
        </w:tabs>
      </w:pPr>
      <w:r w:rsidRPr="00E31F8D">
        <w:rPr>
          <w:noProof/>
          <w:lang w:eastAsia="nl-NL"/>
        </w:rPr>
        <w:drawing>
          <wp:anchor distT="0" distB="0" distL="114300" distR="114300" simplePos="0" relativeHeight="251659264" behindDoc="0" locked="0" layoutInCell="1" allowOverlap="1">
            <wp:simplePos x="0" y="0"/>
            <wp:positionH relativeFrom="column">
              <wp:posOffset>5567680</wp:posOffset>
            </wp:positionH>
            <wp:positionV relativeFrom="paragraph">
              <wp:posOffset>112395</wp:posOffset>
            </wp:positionV>
            <wp:extent cx="800100" cy="1654175"/>
            <wp:effectExtent l="76200" t="19050" r="57150" b="22225"/>
            <wp:wrapSquare wrapText="bothSides"/>
            <wp:docPr id="4" name="rg_hi" descr="http://t1.gstatic.com/images?q=tbn:ANd9GcSHciEnhdbr-8Iq0XZelJvXmw0DMbIk4StnY_RQCEI4qCjjXw82">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SHciEnhdbr-8Iq0XZelJvXmw0DMbIk4StnY_RQCEI4qCjjXw82">
                      <a:hlinkClick r:id="rId6"/>
                    </pic:cNvPr>
                    <pic:cNvPicPr>
                      <a:picLocks noChangeAspect="1" noChangeArrowheads="1"/>
                    </pic:cNvPicPr>
                  </pic:nvPicPr>
                  <pic:blipFill>
                    <a:blip r:embed="rId7" cstate="print"/>
                    <a:srcRect/>
                    <a:stretch>
                      <a:fillRect/>
                    </a:stretch>
                  </pic:blipFill>
                  <pic:spPr bwMode="auto">
                    <a:xfrm rot="226706">
                      <a:off x="0" y="0"/>
                      <a:ext cx="800100" cy="1654175"/>
                    </a:xfrm>
                    <a:prstGeom prst="rect">
                      <a:avLst/>
                    </a:prstGeom>
                    <a:noFill/>
                    <a:ln w="9525">
                      <a:noFill/>
                      <a:miter lim="800000"/>
                      <a:headEnd/>
                      <a:tailEnd/>
                    </a:ln>
                  </pic:spPr>
                </pic:pic>
              </a:graphicData>
            </a:graphic>
          </wp:anchor>
        </w:drawing>
      </w:r>
      <w:r w:rsidRPr="00E31F8D">
        <w:t xml:space="preserve">Maak eerst een tabel met daarin de massa (g), de dikte (cm), volume1 (ml), volume2 (ml), het verschil tussen V1 en V2 (cm3), en de dichtheid P (g/cm3). </w:t>
      </w:r>
    </w:p>
    <w:p w:rsidR="001F21F1" w:rsidRPr="00E31F8D" w:rsidRDefault="001F21F1" w:rsidP="008940F1">
      <w:pPr>
        <w:pStyle w:val="Geenafstand"/>
        <w:tabs>
          <w:tab w:val="left" w:pos="0"/>
        </w:tabs>
      </w:pPr>
      <w:r w:rsidRPr="00E31F8D">
        <w:t xml:space="preserve">Meet de massa van een paperclip per 5, 10, 20, 50 en 100. </w:t>
      </w:r>
    </w:p>
    <w:p w:rsidR="001F21F1" w:rsidRPr="00E31F8D" w:rsidRDefault="001F21F1" w:rsidP="008940F1">
      <w:pPr>
        <w:pStyle w:val="Geenafstand"/>
        <w:tabs>
          <w:tab w:val="left" w:pos="0"/>
        </w:tabs>
      </w:pPr>
      <w:r w:rsidRPr="00E31F8D">
        <w:t xml:space="preserve">Als je dit gedaan hebt, meet je de volume. Ook dit per 5, 10, 20, 50 en 100. Dit doe je met de </w:t>
      </w:r>
      <w:r w:rsidR="000F48AC" w:rsidRPr="00E31F8D">
        <w:t>onderdompeling</w:t>
      </w:r>
      <w:r w:rsidR="00834B95" w:rsidRPr="00E31F8D">
        <w:t>s</w:t>
      </w:r>
      <w:r w:rsidR="000F48AC" w:rsidRPr="00E31F8D">
        <w:t>methode</w:t>
      </w:r>
      <w:r w:rsidRPr="00E31F8D">
        <w:t xml:space="preserve"> en een maatcilinder. </w:t>
      </w:r>
    </w:p>
    <w:p w:rsidR="001F21F1" w:rsidRPr="00E31F8D" w:rsidRDefault="001F21F1" w:rsidP="008940F1">
      <w:pPr>
        <w:pStyle w:val="Geenafstand"/>
        <w:tabs>
          <w:tab w:val="left" w:pos="0"/>
        </w:tabs>
      </w:pPr>
      <w:r w:rsidRPr="00E31F8D">
        <w:rPr>
          <w:noProof/>
          <w:lang w:eastAsia="nl-NL"/>
        </w:rPr>
        <w:drawing>
          <wp:anchor distT="0" distB="0" distL="114300" distR="114300" simplePos="0" relativeHeight="251658240" behindDoc="0" locked="0" layoutInCell="1" allowOverlap="1">
            <wp:simplePos x="0" y="0"/>
            <wp:positionH relativeFrom="column">
              <wp:posOffset>4476115</wp:posOffset>
            </wp:positionH>
            <wp:positionV relativeFrom="paragraph">
              <wp:posOffset>441325</wp:posOffset>
            </wp:positionV>
            <wp:extent cx="1038225" cy="781050"/>
            <wp:effectExtent l="76200" t="76200" r="47625" b="57150"/>
            <wp:wrapSquare wrapText="bothSides"/>
            <wp:docPr id="1" name="il_fi" descr="http://1800recycling.com/wp-content/uploads/2010/09/papercli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1800recycling.com/wp-content/uploads/2010/09/paperclips.jpg"/>
                    <pic:cNvPicPr>
                      <a:picLocks noChangeAspect="1" noChangeArrowheads="1"/>
                    </pic:cNvPicPr>
                  </pic:nvPicPr>
                  <pic:blipFill>
                    <a:blip r:embed="rId8" cstate="print"/>
                    <a:srcRect/>
                    <a:stretch>
                      <a:fillRect/>
                    </a:stretch>
                  </pic:blipFill>
                  <pic:spPr bwMode="auto">
                    <a:xfrm rot="21077331">
                      <a:off x="0" y="0"/>
                      <a:ext cx="1038225" cy="781050"/>
                    </a:xfrm>
                    <a:prstGeom prst="rect">
                      <a:avLst/>
                    </a:prstGeom>
                    <a:noFill/>
                    <a:ln w="9525">
                      <a:noFill/>
                      <a:miter lim="800000"/>
                      <a:headEnd/>
                      <a:tailEnd/>
                    </a:ln>
                  </pic:spPr>
                </pic:pic>
              </a:graphicData>
            </a:graphic>
          </wp:anchor>
        </w:drawing>
      </w:r>
      <w:r w:rsidRPr="00E31F8D">
        <w:t xml:space="preserve">Hierna meet je de dikte en de lengte van een paperclip. Als je dit gedaan hebt, kan je het verschil van V1 en V2 berekenen door V2-V1 te doen. Hierna bereken je de dichtheid door P=m (g)/V(cm3) te doen. Als je hiermee klaar bent, is de proef afgerond.  </w:t>
      </w:r>
    </w:p>
    <w:p w:rsidR="001F21F1" w:rsidRPr="00E31F8D" w:rsidRDefault="001F21F1" w:rsidP="008940F1">
      <w:pPr>
        <w:pStyle w:val="Geenafstand"/>
        <w:tabs>
          <w:tab w:val="left" w:pos="0"/>
        </w:tabs>
      </w:pPr>
    </w:p>
    <w:p w:rsidR="001F21F1" w:rsidRPr="00E31F8D" w:rsidRDefault="001F21F1" w:rsidP="008940F1">
      <w:pPr>
        <w:tabs>
          <w:tab w:val="left" w:pos="0"/>
        </w:tabs>
      </w:pPr>
    </w:p>
    <w:p w:rsidR="00BE3191" w:rsidRPr="00E31F8D" w:rsidRDefault="00BE3191" w:rsidP="008940F1">
      <w:pPr>
        <w:pStyle w:val="Geenafstand"/>
        <w:tabs>
          <w:tab w:val="left" w:pos="0"/>
        </w:tabs>
        <w:rPr>
          <w:b/>
        </w:rPr>
      </w:pPr>
      <w:r w:rsidRPr="00E31F8D">
        <w:rPr>
          <w:b/>
        </w:rPr>
        <w:t>Waarnemingen</w:t>
      </w:r>
    </w:p>
    <w:p w:rsidR="00BE3191" w:rsidRPr="00E31F8D" w:rsidRDefault="00BE3191" w:rsidP="008940F1">
      <w:pPr>
        <w:pStyle w:val="Geenafstand"/>
        <w:tabs>
          <w:tab w:val="left" w:pos="0"/>
        </w:tabs>
      </w:pPr>
      <w:r w:rsidRPr="00E31F8D">
        <w:t xml:space="preserve">De formules die we gebruikt hebben, zijn: </w:t>
      </w:r>
    </w:p>
    <w:p w:rsidR="00BE3191" w:rsidRPr="00E31F8D" w:rsidRDefault="00BE3191" w:rsidP="008940F1">
      <w:pPr>
        <w:pStyle w:val="Geenafstand"/>
        <w:tabs>
          <w:tab w:val="left" w:pos="0"/>
        </w:tabs>
      </w:pPr>
      <w:r w:rsidRPr="00E31F8D">
        <w:t>-P=m(g)/V(cm3)</w:t>
      </w:r>
    </w:p>
    <w:p w:rsidR="00BE3191" w:rsidRPr="00E31F8D" w:rsidRDefault="00BE3191" w:rsidP="008940F1">
      <w:pPr>
        <w:pStyle w:val="Geenafstand"/>
        <w:tabs>
          <w:tab w:val="left" w:pos="0"/>
        </w:tabs>
      </w:pPr>
      <w:r w:rsidRPr="00E31F8D">
        <w:t>-Verschil=V2-V1</w:t>
      </w:r>
    </w:p>
    <w:p w:rsidR="00625D5C" w:rsidRPr="00E31F8D" w:rsidRDefault="00625D5C" w:rsidP="008940F1">
      <w:pPr>
        <w:pStyle w:val="Geenafstand"/>
        <w:tabs>
          <w:tab w:val="left" w:pos="0"/>
        </w:tabs>
      </w:pPr>
    </w:p>
    <w:p w:rsidR="00625D5C" w:rsidRPr="00E31F8D" w:rsidRDefault="00625D5C" w:rsidP="008940F1">
      <w:pPr>
        <w:pStyle w:val="Geenafstand"/>
        <w:tabs>
          <w:tab w:val="left" w:pos="0"/>
        </w:tabs>
      </w:pPr>
      <w:r w:rsidRPr="00E31F8D">
        <w:t>Dit is de tabel met de gemeten waarden. De laatste twee staan er niet bij, want die moesten berekend worden.</w:t>
      </w:r>
    </w:p>
    <w:tbl>
      <w:tblPr>
        <w:tblStyle w:val="Tabelraster"/>
        <w:tblW w:w="0" w:type="auto"/>
        <w:tblLook w:val="04A0"/>
      </w:tblPr>
      <w:tblGrid>
        <w:gridCol w:w="1316"/>
        <w:gridCol w:w="1316"/>
        <w:gridCol w:w="1316"/>
        <w:gridCol w:w="1316"/>
        <w:gridCol w:w="1316"/>
        <w:gridCol w:w="1316"/>
        <w:gridCol w:w="1316"/>
      </w:tblGrid>
      <w:tr w:rsidR="00625D5C" w:rsidRPr="00E31F8D" w:rsidTr="00625D5C">
        <w:tc>
          <w:tcPr>
            <w:tcW w:w="1316" w:type="dxa"/>
          </w:tcPr>
          <w:p w:rsidR="00625D5C" w:rsidRPr="00E31F8D" w:rsidRDefault="00625D5C" w:rsidP="008940F1">
            <w:pPr>
              <w:pStyle w:val="Geenafstand"/>
              <w:tabs>
                <w:tab w:val="left" w:pos="0"/>
              </w:tabs>
              <w:rPr>
                <w:b/>
              </w:rPr>
            </w:pPr>
            <w:r w:rsidRPr="00E31F8D">
              <w:rPr>
                <w:b/>
              </w:rPr>
              <w:t>Aantal paperclips</w:t>
            </w:r>
          </w:p>
        </w:tc>
        <w:tc>
          <w:tcPr>
            <w:tcW w:w="1316" w:type="dxa"/>
          </w:tcPr>
          <w:p w:rsidR="00625D5C" w:rsidRPr="00E31F8D" w:rsidRDefault="00625D5C" w:rsidP="008940F1">
            <w:pPr>
              <w:pStyle w:val="Geenafstand"/>
              <w:tabs>
                <w:tab w:val="left" w:pos="0"/>
              </w:tabs>
              <w:rPr>
                <w:b/>
              </w:rPr>
            </w:pPr>
            <w:r w:rsidRPr="00E31F8D">
              <w:rPr>
                <w:b/>
              </w:rPr>
              <w:t>m (g)</w:t>
            </w:r>
          </w:p>
        </w:tc>
        <w:tc>
          <w:tcPr>
            <w:tcW w:w="1316" w:type="dxa"/>
          </w:tcPr>
          <w:p w:rsidR="00625D5C" w:rsidRPr="00E31F8D" w:rsidRDefault="00625D5C" w:rsidP="008940F1">
            <w:pPr>
              <w:pStyle w:val="Geenafstand"/>
              <w:tabs>
                <w:tab w:val="left" w:pos="0"/>
              </w:tabs>
              <w:rPr>
                <w:b/>
              </w:rPr>
            </w:pPr>
            <w:r w:rsidRPr="00E31F8D">
              <w:rPr>
                <w:b/>
              </w:rPr>
              <w:t>d (cm)</w:t>
            </w:r>
          </w:p>
        </w:tc>
        <w:tc>
          <w:tcPr>
            <w:tcW w:w="1316" w:type="dxa"/>
          </w:tcPr>
          <w:p w:rsidR="00625D5C" w:rsidRPr="00E31F8D" w:rsidRDefault="00625D5C" w:rsidP="008940F1">
            <w:pPr>
              <w:pStyle w:val="Geenafstand"/>
              <w:tabs>
                <w:tab w:val="left" w:pos="0"/>
              </w:tabs>
              <w:rPr>
                <w:b/>
              </w:rPr>
            </w:pPr>
            <w:r w:rsidRPr="00E31F8D">
              <w:rPr>
                <w:b/>
              </w:rPr>
              <w:t>V1 (ml)</w:t>
            </w:r>
          </w:p>
        </w:tc>
        <w:tc>
          <w:tcPr>
            <w:tcW w:w="1316" w:type="dxa"/>
          </w:tcPr>
          <w:p w:rsidR="00625D5C" w:rsidRPr="00E31F8D" w:rsidRDefault="00625D5C" w:rsidP="008940F1">
            <w:pPr>
              <w:pStyle w:val="Geenafstand"/>
              <w:tabs>
                <w:tab w:val="left" w:pos="0"/>
              </w:tabs>
              <w:rPr>
                <w:b/>
              </w:rPr>
            </w:pPr>
            <w:r w:rsidRPr="00E31F8D">
              <w:rPr>
                <w:b/>
              </w:rPr>
              <w:t>V2 (ml)</w:t>
            </w:r>
          </w:p>
        </w:tc>
        <w:tc>
          <w:tcPr>
            <w:tcW w:w="1316" w:type="dxa"/>
          </w:tcPr>
          <w:p w:rsidR="00625D5C" w:rsidRPr="00E31F8D" w:rsidRDefault="00FD4987" w:rsidP="008940F1">
            <w:pPr>
              <w:pStyle w:val="Geenafstand"/>
              <w:tabs>
                <w:tab w:val="left" w:pos="0"/>
              </w:tabs>
              <w:rPr>
                <w:b/>
              </w:rPr>
            </w:pPr>
            <w:r w:rsidRPr="00E31F8D">
              <w:rPr>
                <w:b/>
              </w:rPr>
              <w:t>V (cm</w:t>
            </w:r>
            <w:r w:rsidRPr="00E31F8D">
              <w:rPr>
                <w:b/>
                <w:vertAlign w:val="superscript"/>
              </w:rPr>
              <w:t>3</w:t>
            </w:r>
            <w:r w:rsidR="00625D5C" w:rsidRPr="00E31F8D">
              <w:rPr>
                <w:b/>
              </w:rPr>
              <w:t>)</w:t>
            </w:r>
          </w:p>
        </w:tc>
        <w:tc>
          <w:tcPr>
            <w:tcW w:w="1316" w:type="dxa"/>
          </w:tcPr>
          <w:p w:rsidR="00625D5C" w:rsidRPr="00E31F8D" w:rsidRDefault="00834B95" w:rsidP="008940F1">
            <w:pPr>
              <w:pStyle w:val="Geenafstand"/>
              <w:tabs>
                <w:tab w:val="left" w:pos="0"/>
              </w:tabs>
              <w:rPr>
                <w:b/>
              </w:rPr>
            </w:pPr>
            <w:r w:rsidRPr="00E31F8D">
              <w:rPr>
                <w:rFonts w:cstheme="minorHAnsi"/>
                <w:b/>
              </w:rPr>
              <w:t>ρ</w:t>
            </w:r>
            <w:r w:rsidR="00625D5C" w:rsidRPr="00E31F8D">
              <w:rPr>
                <w:b/>
              </w:rPr>
              <w:t xml:space="preserve"> (g/cm3)</w:t>
            </w:r>
          </w:p>
        </w:tc>
      </w:tr>
      <w:tr w:rsidR="00625D5C" w:rsidRPr="00E31F8D" w:rsidTr="00625D5C">
        <w:tc>
          <w:tcPr>
            <w:tcW w:w="1316" w:type="dxa"/>
          </w:tcPr>
          <w:p w:rsidR="00625D5C" w:rsidRPr="00E31F8D" w:rsidRDefault="00625D5C" w:rsidP="008940F1">
            <w:pPr>
              <w:pStyle w:val="Geenafstand"/>
              <w:tabs>
                <w:tab w:val="left" w:pos="0"/>
              </w:tabs>
              <w:rPr>
                <w:b/>
              </w:rPr>
            </w:pPr>
            <w:r w:rsidRPr="00E31F8D">
              <w:rPr>
                <w:b/>
              </w:rPr>
              <w:t>1</w:t>
            </w:r>
          </w:p>
        </w:tc>
        <w:tc>
          <w:tcPr>
            <w:tcW w:w="1316" w:type="dxa"/>
          </w:tcPr>
          <w:p w:rsidR="00625D5C" w:rsidRPr="00E31F8D" w:rsidRDefault="00625D5C" w:rsidP="008940F1">
            <w:pPr>
              <w:pStyle w:val="Geenafstand"/>
              <w:tabs>
                <w:tab w:val="left" w:pos="0"/>
              </w:tabs>
            </w:pPr>
            <w:r w:rsidRPr="00E31F8D">
              <w:t>0,5</w:t>
            </w:r>
          </w:p>
        </w:tc>
        <w:tc>
          <w:tcPr>
            <w:tcW w:w="1316" w:type="dxa"/>
          </w:tcPr>
          <w:p w:rsidR="00625D5C" w:rsidRPr="00E31F8D" w:rsidRDefault="00625D5C" w:rsidP="008940F1">
            <w:pPr>
              <w:pStyle w:val="Geenafstand"/>
              <w:tabs>
                <w:tab w:val="left" w:pos="0"/>
              </w:tabs>
            </w:pPr>
            <w:r w:rsidRPr="00E31F8D">
              <w:t>0,06</w:t>
            </w:r>
          </w:p>
        </w:tc>
        <w:tc>
          <w:tcPr>
            <w:tcW w:w="1316" w:type="dxa"/>
          </w:tcPr>
          <w:p w:rsidR="00625D5C" w:rsidRPr="00E31F8D" w:rsidRDefault="00625D5C" w:rsidP="008940F1">
            <w:pPr>
              <w:pStyle w:val="Geenafstand"/>
              <w:tabs>
                <w:tab w:val="left" w:pos="0"/>
              </w:tabs>
            </w:pPr>
            <w:r w:rsidRPr="00E31F8D">
              <w:t>20,0</w:t>
            </w:r>
          </w:p>
        </w:tc>
        <w:tc>
          <w:tcPr>
            <w:tcW w:w="1316" w:type="dxa"/>
          </w:tcPr>
          <w:p w:rsidR="00625D5C" w:rsidRPr="00E31F8D" w:rsidRDefault="00625D5C" w:rsidP="008940F1">
            <w:pPr>
              <w:pStyle w:val="Geenafstand"/>
              <w:tabs>
                <w:tab w:val="left" w:pos="0"/>
              </w:tabs>
            </w:pPr>
            <w:r w:rsidRPr="00E31F8D">
              <w:t>20,1</w:t>
            </w:r>
          </w:p>
        </w:tc>
        <w:tc>
          <w:tcPr>
            <w:tcW w:w="1316" w:type="dxa"/>
          </w:tcPr>
          <w:p w:rsidR="00625D5C" w:rsidRPr="00E31F8D" w:rsidRDefault="00625D5C" w:rsidP="008940F1">
            <w:pPr>
              <w:pStyle w:val="Geenafstand"/>
              <w:tabs>
                <w:tab w:val="left" w:pos="0"/>
              </w:tabs>
            </w:pPr>
          </w:p>
        </w:tc>
        <w:tc>
          <w:tcPr>
            <w:tcW w:w="1316" w:type="dxa"/>
          </w:tcPr>
          <w:p w:rsidR="00625D5C" w:rsidRPr="00E31F8D" w:rsidRDefault="00625D5C" w:rsidP="008940F1">
            <w:pPr>
              <w:pStyle w:val="Geenafstand"/>
              <w:tabs>
                <w:tab w:val="left" w:pos="0"/>
              </w:tabs>
            </w:pPr>
          </w:p>
        </w:tc>
      </w:tr>
      <w:tr w:rsidR="00625D5C" w:rsidRPr="00E31F8D" w:rsidTr="00625D5C">
        <w:tc>
          <w:tcPr>
            <w:tcW w:w="1316" w:type="dxa"/>
          </w:tcPr>
          <w:p w:rsidR="00625D5C" w:rsidRPr="00E31F8D" w:rsidRDefault="00625D5C" w:rsidP="008940F1">
            <w:pPr>
              <w:pStyle w:val="Geenafstand"/>
              <w:tabs>
                <w:tab w:val="left" w:pos="0"/>
              </w:tabs>
              <w:rPr>
                <w:b/>
              </w:rPr>
            </w:pPr>
            <w:r w:rsidRPr="00E31F8D">
              <w:rPr>
                <w:b/>
              </w:rPr>
              <w:t>5</w:t>
            </w:r>
          </w:p>
        </w:tc>
        <w:tc>
          <w:tcPr>
            <w:tcW w:w="1316" w:type="dxa"/>
          </w:tcPr>
          <w:p w:rsidR="00625D5C" w:rsidRPr="00E31F8D" w:rsidRDefault="00625D5C" w:rsidP="008940F1">
            <w:pPr>
              <w:pStyle w:val="Geenafstand"/>
              <w:tabs>
                <w:tab w:val="left" w:pos="0"/>
              </w:tabs>
            </w:pPr>
            <w:r w:rsidRPr="00E31F8D">
              <w:t>2,4</w:t>
            </w:r>
          </w:p>
        </w:tc>
        <w:tc>
          <w:tcPr>
            <w:tcW w:w="1316" w:type="dxa"/>
          </w:tcPr>
          <w:p w:rsidR="00625D5C" w:rsidRPr="00E31F8D" w:rsidRDefault="00834B95" w:rsidP="008940F1">
            <w:pPr>
              <w:pStyle w:val="Geenafstand"/>
              <w:tabs>
                <w:tab w:val="left" w:pos="0"/>
              </w:tabs>
            </w:pPr>
            <w:r w:rsidRPr="00E31F8D">
              <w:t xml:space="preserve">   ‘’</w:t>
            </w:r>
          </w:p>
        </w:tc>
        <w:tc>
          <w:tcPr>
            <w:tcW w:w="1316" w:type="dxa"/>
          </w:tcPr>
          <w:p w:rsidR="00625D5C" w:rsidRPr="00E31F8D" w:rsidRDefault="00625D5C" w:rsidP="008940F1">
            <w:pPr>
              <w:pStyle w:val="Geenafstand"/>
              <w:tabs>
                <w:tab w:val="left" w:pos="0"/>
              </w:tabs>
            </w:pPr>
            <w:r w:rsidRPr="00E31F8D">
              <w:t>20,0</w:t>
            </w:r>
          </w:p>
        </w:tc>
        <w:tc>
          <w:tcPr>
            <w:tcW w:w="1316" w:type="dxa"/>
          </w:tcPr>
          <w:p w:rsidR="00625D5C" w:rsidRPr="00E31F8D" w:rsidRDefault="00625D5C" w:rsidP="008940F1">
            <w:pPr>
              <w:pStyle w:val="Geenafstand"/>
              <w:tabs>
                <w:tab w:val="left" w:pos="0"/>
              </w:tabs>
            </w:pPr>
            <w:r w:rsidRPr="00E31F8D">
              <w:t>20,4</w:t>
            </w:r>
          </w:p>
        </w:tc>
        <w:tc>
          <w:tcPr>
            <w:tcW w:w="1316" w:type="dxa"/>
          </w:tcPr>
          <w:p w:rsidR="00625D5C" w:rsidRPr="00E31F8D" w:rsidRDefault="00625D5C" w:rsidP="008940F1">
            <w:pPr>
              <w:pStyle w:val="Geenafstand"/>
              <w:tabs>
                <w:tab w:val="left" w:pos="0"/>
              </w:tabs>
            </w:pPr>
          </w:p>
        </w:tc>
        <w:tc>
          <w:tcPr>
            <w:tcW w:w="1316" w:type="dxa"/>
          </w:tcPr>
          <w:p w:rsidR="00625D5C" w:rsidRPr="00E31F8D" w:rsidRDefault="00625D5C" w:rsidP="008940F1">
            <w:pPr>
              <w:pStyle w:val="Geenafstand"/>
              <w:tabs>
                <w:tab w:val="left" w:pos="0"/>
              </w:tabs>
            </w:pPr>
          </w:p>
        </w:tc>
      </w:tr>
      <w:tr w:rsidR="00834B95" w:rsidRPr="00E31F8D" w:rsidTr="00625D5C">
        <w:tc>
          <w:tcPr>
            <w:tcW w:w="1316" w:type="dxa"/>
          </w:tcPr>
          <w:p w:rsidR="00834B95" w:rsidRPr="00E31F8D" w:rsidRDefault="00834B95" w:rsidP="008940F1">
            <w:pPr>
              <w:pStyle w:val="Geenafstand"/>
              <w:tabs>
                <w:tab w:val="left" w:pos="0"/>
              </w:tabs>
              <w:rPr>
                <w:b/>
              </w:rPr>
            </w:pPr>
            <w:r w:rsidRPr="00E31F8D">
              <w:rPr>
                <w:b/>
              </w:rPr>
              <w:t>10</w:t>
            </w:r>
          </w:p>
        </w:tc>
        <w:tc>
          <w:tcPr>
            <w:tcW w:w="1316" w:type="dxa"/>
          </w:tcPr>
          <w:p w:rsidR="00834B95" w:rsidRPr="00E31F8D" w:rsidRDefault="00834B95" w:rsidP="008940F1">
            <w:pPr>
              <w:pStyle w:val="Geenafstand"/>
              <w:tabs>
                <w:tab w:val="left" w:pos="0"/>
              </w:tabs>
            </w:pPr>
            <w:r w:rsidRPr="00E31F8D">
              <w:t>4,8</w:t>
            </w:r>
          </w:p>
        </w:tc>
        <w:tc>
          <w:tcPr>
            <w:tcW w:w="1316" w:type="dxa"/>
          </w:tcPr>
          <w:p w:rsidR="00834B95" w:rsidRPr="00E31F8D" w:rsidRDefault="00834B95" w:rsidP="008940F1">
            <w:pPr>
              <w:pStyle w:val="Geenafstand"/>
              <w:tabs>
                <w:tab w:val="left" w:pos="0"/>
              </w:tabs>
            </w:pPr>
            <w:r w:rsidRPr="00E31F8D">
              <w:t xml:space="preserve">   ‘’</w:t>
            </w:r>
          </w:p>
        </w:tc>
        <w:tc>
          <w:tcPr>
            <w:tcW w:w="1316" w:type="dxa"/>
          </w:tcPr>
          <w:p w:rsidR="00834B95" w:rsidRPr="00E31F8D" w:rsidRDefault="00834B95" w:rsidP="008940F1">
            <w:pPr>
              <w:pStyle w:val="Geenafstand"/>
              <w:tabs>
                <w:tab w:val="left" w:pos="0"/>
              </w:tabs>
            </w:pPr>
            <w:r w:rsidRPr="00E31F8D">
              <w:t>20,0</w:t>
            </w:r>
          </w:p>
        </w:tc>
        <w:tc>
          <w:tcPr>
            <w:tcW w:w="1316" w:type="dxa"/>
          </w:tcPr>
          <w:p w:rsidR="00834B95" w:rsidRPr="00E31F8D" w:rsidRDefault="00834B95" w:rsidP="008940F1">
            <w:pPr>
              <w:pStyle w:val="Geenafstand"/>
              <w:tabs>
                <w:tab w:val="left" w:pos="0"/>
              </w:tabs>
            </w:pPr>
            <w:r w:rsidRPr="00E31F8D">
              <w:t>20,7</w:t>
            </w:r>
          </w:p>
        </w:tc>
        <w:tc>
          <w:tcPr>
            <w:tcW w:w="1316" w:type="dxa"/>
          </w:tcPr>
          <w:p w:rsidR="00834B95" w:rsidRPr="00E31F8D" w:rsidRDefault="00834B95" w:rsidP="008940F1">
            <w:pPr>
              <w:pStyle w:val="Geenafstand"/>
              <w:tabs>
                <w:tab w:val="left" w:pos="0"/>
              </w:tabs>
            </w:pPr>
          </w:p>
        </w:tc>
        <w:tc>
          <w:tcPr>
            <w:tcW w:w="1316" w:type="dxa"/>
          </w:tcPr>
          <w:p w:rsidR="00834B95" w:rsidRPr="00E31F8D" w:rsidRDefault="00834B95" w:rsidP="008940F1">
            <w:pPr>
              <w:pStyle w:val="Geenafstand"/>
              <w:tabs>
                <w:tab w:val="left" w:pos="0"/>
              </w:tabs>
            </w:pPr>
          </w:p>
        </w:tc>
      </w:tr>
      <w:tr w:rsidR="00834B95" w:rsidRPr="00E31F8D" w:rsidTr="00625D5C">
        <w:tc>
          <w:tcPr>
            <w:tcW w:w="1316" w:type="dxa"/>
          </w:tcPr>
          <w:p w:rsidR="00834B95" w:rsidRPr="00E31F8D" w:rsidRDefault="00834B95" w:rsidP="008940F1">
            <w:pPr>
              <w:pStyle w:val="Geenafstand"/>
              <w:tabs>
                <w:tab w:val="left" w:pos="0"/>
              </w:tabs>
              <w:rPr>
                <w:b/>
              </w:rPr>
            </w:pPr>
            <w:r w:rsidRPr="00E31F8D">
              <w:rPr>
                <w:b/>
              </w:rPr>
              <w:t>20</w:t>
            </w:r>
          </w:p>
        </w:tc>
        <w:tc>
          <w:tcPr>
            <w:tcW w:w="1316" w:type="dxa"/>
          </w:tcPr>
          <w:p w:rsidR="00834B95" w:rsidRPr="00E31F8D" w:rsidRDefault="00834B95" w:rsidP="008940F1">
            <w:pPr>
              <w:pStyle w:val="Geenafstand"/>
              <w:tabs>
                <w:tab w:val="left" w:pos="0"/>
              </w:tabs>
            </w:pPr>
            <w:r w:rsidRPr="00E31F8D">
              <w:t>9,7</w:t>
            </w:r>
          </w:p>
        </w:tc>
        <w:tc>
          <w:tcPr>
            <w:tcW w:w="1316" w:type="dxa"/>
          </w:tcPr>
          <w:p w:rsidR="00834B95" w:rsidRPr="00E31F8D" w:rsidRDefault="00834B95" w:rsidP="008940F1">
            <w:pPr>
              <w:pStyle w:val="Geenafstand"/>
              <w:tabs>
                <w:tab w:val="left" w:pos="0"/>
              </w:tabs>
            </w:pPr>
            <w:r w:rsidRPr="00E31F8D">
              <w:t xml:space="preserve">   ‘’</w:t>
            </w:r>
          </w:p>
        </w:tc>
        <w:tc>
          <w:tcPr>
            <w:tcW w:w="1316" w:type="dxa"/>
          </w:tcPr>
          <w:p w:rsidR="00834B95" w:rsidRPr="00E31F8D" w:rsidRDefault="00834B95" w:rsidP="008940F1">
            <w:pPr>
              <w:pStyle w:val="Geenafstand"/>
              <w:tabs>
                <w:tab w:val="left" w:pos="0"/>
              </w:tabs>
            </w:pPr>
            <w:r w:rsidRPr="00E31F8D">
              <w:t>20,0</w:t>
            </w:r>
          </w:p>
        </w:tc>
        <w:tc>
          <w:tcPr>
            <w:tcW w:w="1316" w:type="dxa"/>
          </w:tcPr>
          <w:p w:rsidR="00834B95" w:rsidRPr="00E31F8D" w:rsidRDefault="00834B95" w:rsidP="008940F1">
            <w:pPr>
              <w:pStyle w:val="Geenafstand"/>
              <w:tabs>
                <w:tab w:val="left" w:pos="0"/>
              </w:tabs>
            </w:pPr>
            <w:r w:rsidRPr="00E31F8D">
              <w:t>21,5</w:t>
            </w:r>
          </w:p>
        </w:tc>
        <w:tc>
          <w:tcPr>
            <w:tcW w:w="1316" w:type="dxa"/>
          </w:tcPr>
          <w:p w:rsidR="00834B95" w:rsidRPr="00E31F8D" w:rsidRDefault="00834B95" w:rsidP="008940F1">
            <w:pPr>
              <w:pStyle w:val="Geenafstand"/>
              <w:tabs>
                <w:tab w:val="left" w:pos="0"/>
              </w:tabs>
            </w:pPr>
          </w:p>
        </w:tc>
        <w:tc>
          <w:tcPr>
            <w:tcW w:w="1316" w:type="dxa"/>
          </w:tcPr>
          <w:p w:rsidR="00834B95" w:rsidRPr="00E31F8D" w:rsidRDefault="00834B95" w:rsidP="008940F1">
            <w:pPr>
              <w:pStyle w:val="Geenafstand"/>
              <w:tabs>
                <w:tab w:val="left" w:pos="0"/>
              </w:tabs>
            </w:pPr>
          </w:p>
        </w:tc>
      </w:tr>
      <w:tr w:rsidR="00834B95" w:rsidRPr="00E31F8D" w:rsidTr="00625D5C">
        <w:tc>
          <w:tcPr>
            <w:tcW w:w="1316" w:type="dxa"/>
          </w:tcPr>
          <w:p w:rsidR="00834B95" w:rsidRPr="00E31F8D" w:rsidRDefault="00834B95" w:rsidP="008940F1">
            <w:pPr>
              <w:pStyle w:val="Geenafstand"/>
              <w:tabs>
                <w:tab w:val="left" w:pos="0"/>
              </w:tabs>
              <w:rPr>
                <w:b/>
              </w:rPr>
            </w:pPr>
            <w:r w:rsidRPr="00E31F8D">
              <w:rPr>
                <w:b/>
              </w:rPr>
              <w:t>50</w:t>
            </w:r>
          </w:p>
        </w:tc>
        <w:tc>
          <w:tcPr>
            <w:tcW w:w="1316" w:type="dxa"/>
          </w:tcPr>
          <w:p w:rsidR="00834B95" w:rsidRPr="00E31F8D" w:rsidRDefault="00834B95" w:rsidP="008940F1">
            <w:pPr>
              <w:pStyle w:val="Geenafstand"/>
              <w:tabs>
                <w:tab w:val="left" w:pos="0"/>
              </w:tabs>
            </w:pPr>
            <w:r w:rsidRPr="00E31F8D">
              <w:t>24,2</w:t>
            </w:r>
          </w:p>
        </w:tc>
        <w:tc>
          <w:tcPr>
            <w:tcW w:w="1316" w:type="dxa"/>
          </w:tcPr>
          <w:p w:rsidR="00834B95" w:rsidRPr="00E31F8D" w:rsidRDefault="00834B95" w:rsidP="008940F1">
            <w:pPr>
              <w:pStyle w:val="Geenafstand"/>
              <w:tabs>
                <w:tab w:val="left" w:pos="0"/>
              </w:tabs>
            </w:pPr>
            <w:r w:rsidRPr="00E31F8D">
              <w:t xml:space="preserve">   ‘’</w:t>
            </w:r>
          </w:p>
        </w:tc>
        <w:tc>
          <w:tcPr>
            <w:tcW w:w="1316" w:type="dxa"/>
          </w:tcPr>
          <w:p w:rsidR="00834B95" w:rsidRPr="00E31F8D" w:rsidRDefault="00834B95" w:rsidP="008940F1">
            <w:pPr>
              <w:pStyle w:val="Geenafstand"/>
              <w:tabs>
                <w:tab w:val="left" w:pos="0"/>
              </w:tabs>
            </w:pPr>
            <w:r w:rsidRPr="00E31F8D">
              <w:t>20,0</w:t>
            </w:r>
          </w:p>
        </w:tc>
        <w:tc>
          <w:tcPr>
            <w:tcW w:w="1316" w:type="dxa"/>
          </w:tcPr>
          <w:p w:rsidR="00834B95" w:rsidRPr="00E31F8D" w:rsidRDefault="00834B95" w:rsidP="008940F1">
            <w:pPr>
              <w:pStyle w:val="Geenafstand"/>
              <w:tabs>
                <w:tab w:val="left" w:pos="0"/>
              </w:tabs>
            </w:pPr>
            <w:r w:rsidRPr="00E31F8D">
              <w:t>23,3</w:t>
            </w:r>
          </w:p>
        </w:tc>
        <w:tc>
          <w:tcPr>
            <w:tcW w:w="1316" w:type="dxa"/>
          </w:tcPr>
          <w:p w:rsidR="00834B95" w:rsidRPr="00E31F8D" w:rsidRDefault="00834B95" w:rsidP="008940F1">
            <w:pPr>
              <w:pStyle w:val="Geenafstand"/>
              <w:tabs>
                <w:tab w:val="left" w:pos="0"/>
              </w:tabs>
            </w:pPr>
          </w:p>
        </w:tc>
        <w:tc>
          <w:tcPr>
            <w:tcW w:w="1316" w:type="dxa"/>
          </w:tcPr>
          <w:p w:rsidR="00834B95" w:rsidRPr="00E31F8D" w:rsidRDefault="00834B95" w:rsidP="008940F1">
            <w:pPr>
              <w:pStyle w:val="Geenafstand"/>
              <w:tabs>
                <w:tab w:val="left" w:pos="0"/>
              </w:tabs>
            </w:pPr>
          </w:p>
        </w:tc>
      </w:tr>
      <w:tr w:rsidR="00834B95" w:rsidRPr="00E31F8D" w:rsidTr="00625D5C">
        <w:tc>
          <w:tcPr>
            <w:tcW w:w="1316" w:type="dxa"/>
          </w:tcPr>
          <w:p w:rsidR="00834B95" w:rsidRPr="00E31F8D" w:rsidRDefault="00834B95" w:rsidP="008940F1">
            <w:pPr>
              <w:pStyle w:val="Geenafstand"/>
              <w:tabs>
                <w:tab w:val="left" w:pos="0"/>
              </w:tabs>
              <w:rPr>
                <w:b/>
              </w:rPr>
            </w:pPr>
            <w:r w:rsidRPr="00E31F8D">
              <w:rPr>
                <w:b/>
              </w:rPr>
              <w:t>100</w:t>
            </w:r>
          </w:p>
        </w:tc>
        <w:tc>
          <w:tcPr>
            <w:tcW w:w="1316" w:type="dxa"/>
          </w:tcPr>
          <w:p w:rsidR="00834B95" w:rsidRPr="00E31F8D" w:rsidRDefault="00834B95" w:rsidP="008940F1">
            <w:pPr>
              <w:pStyle w:val="Geenafstand"/>
              <w:tabs>
                <w:tab w:val="left" w:pos="0"/>
              </w:tabs>
            </w:pPr>
            <w:r w:rsidRPr="00E31F8D">
              <w:t>48,3</w:t>
            </w:r>
          </w:p>
        </w:tc>
        <w:tc>
          <w:tcPr>
            <w:tcW w:w="1316" w:type="dxa"/>
          </w:tcPr>
          <w:p w:rsidR="00834B95" w:rsidRPr="00E31F8D" w:rsidRDefault="00834B95" w:rsidP="008940F1">
            <w:pPr>
              <w:pStyle w:val="Geenafstand"/>
              <w:tabs>
                <w:tab w:val="left" w:pos="0"/>
              </w:tabs>
            </w:pPr>
            <w:r w:rsidRPr="00E31F8D">
              <w:t xml:space="preserve">   ‘’</w:t>
            </w:r>
          </w:p>
        </w:tc>
        <w:tc>
          <w:tcPr>
            <w:tcW w:w="1316" w:type="dxa"/>
          </w:tcPr>
          <w:p w:rsidR="00834B95" w:rsidRPr="00E31F8D" w:rsidRDefault="00834B95" w:rsidP="008940F1">
            <w:pPr>
              <w:pStyle w:val="Geenafstand"/>
              <w:tabs>
                <w:tab w:val="left" w:pos="0"/>
              </w:tabs>
            </w:pPr>
            <w:r w:rsidRPr="00E31F8D">
              <w:t>70,0</w:t>
            </w:r>
          </w:p>
        </w:tc>
        <w:tc>
          <w:tcPr>
            <w:tcW w:w="1316" w:type="dxa"/>
          </w:tcPr>
          <w:p w:rsidR="00834B95" w:rsidRPr="00E31F8D" w:rsidRDefault="00834B95" w:rsidP="008940F1">
            <w:pPr>
              <w:pStyle w:val="Geenafstand"/>
              <w:tabs>
                <w:tab w:val="left" w:pos="0"/>
              </w:tabs>
            </w:pPr>
            <w:r w:rsidRPr="00E31F8D">
              <w:t>75,8</w:t>
            </w:r>
          </w:p>
        </w:tc>
        <w:tc>
          <w:tcPr>
            <w:tcW w:w="1316" w:type="dxa"/>
          </w:tcPr>
          <w:p w:rsidR="00834B95" w:rsidRPr="00E31F8D" w:rsidRDefault="00834B95" w:rsidP="008940F1">
            <w:pPr>
              <w:pStyle w:val="Geenafstand"/>
              <w:tabs>
                <w:tab w:val="left" w:pos="0"/>
              </w:tabs>
            </w:pPr>
          </w:p>
        </w:tc>
        <w:tc>
          <w:tcPr>
            <w:tcW w:w="1316" w:type="dxa"/>
          </w:tcPr>
          <w:p w:rsidR="00834B95" w:rsidRPr="00E31F8D" w:rsidRDefault="00834B95" w:rsidP="008940F1">
            <w:pPr>
              <w:pStyle w:val="Geenafstand"/>
              <w:tabs>
                <w:tab w:val="left" w:pos="0"/>
              </w:tabs>
            </w:pPr>
          </w:p>
        </w:tc>
      </w:tr>
    </w:tbl>
    <w:p w:rsidR="00193183" w:rsidRPr="00E31F8D" w:rsidRDefault="00193183" w:rsidP="008940F1">
      <w:pPr>
        <w:pStyle w:val="Geenafstand"/>
        <w:tabs>
          <w:tab w:val="left" w:pos="0"/>
        </w:tabs>
      </w:pPr>
    </w:p>
    <w:p w:rsidR="00284060" w:rsidRPr="00E31F8D" w:rsidRDefault="00284060" w:rsidP="00284060">
      <w:pPr>
        <w:pStyle w:val="Geenafstand"/>
        <w:tabs>
          <w:tab w:val="left" w:pos="0"/>
          <w:tab w:val="left" w:pos="708"/>
          <w:tab w:val="left" w:pos="1416"/>
          <w:tab w:val="left" w:pos="2205"/>
        </w:tabs>
        <w:rPr>
          <w:b/>
        </w:rPr>
      </w:pPr>
      <w:r w:rsidRPr="00E31F8D">
        <w:rPr>
          <w:b/>
        </w:rPr>
        <w:t>Resultaten en verwerking inclusief theorie</w:t>
      </w:r>
    </w:p>
    <w:p w:rsidR="004C2042" w:rsidRPr="00E31F8D" w:rsidRDefault="004C2042" w:rsidP="008940F1">
      <w:pPr>
        <w:pStyle w:val="Geenafstand"/>
        <w:tabs>
          <w:tab w:val="left" w:pos="0"/>
        </w:tabs>
        <w:rPr>
          <w:b/>
        </w:rPr>
      </w:pPr>
    </w:p>
    <w:p w:rsidR="00284060" w:rsidRPr="00E31F8D" w:rsidRDefault="00284060" w:rsidP="00284060">
      <w:pPr>
        <w:pStyle w:val="Geenafstand"/>
        <w:tabs>
          <w:tab w:val="left" w:pos="0"/>
        </w:tabs>
        <w:rPr>
          <w:rFonts w:cstheme="minorHAnsi"/>
          <w:b/>
        </w:rPr>
      </w:pPr>
      <w:r w:rsidRPr="00E31F8D">
        <w:rPr>
          <w:b/>
        </w:rPr>
        <w:t>V (cm</w:t>
      </w:r>
      <w:r w:rsidRPr="00E31F8D">
        <w:rPr>
          <w:b/>
          <w:vertAlign w:val="superscript"/>
        </w:rPr>
        <w:t>3</w:t>
      </w:r>
      <w:r w:rsidRPr="00E31F8D">
        <w:rPr>
          <w:b/>
        </w:rPr>
        <w:t xml:space="preserve">) = 0,25 x </w:t>
      </w:r>
      <w:r w:rsidRPr="00E31F8D">
        <w:rPr>
          <w:rFonts w:cstheme="minorHAnsi"/>
          <w:b/>
        </w:rPr>
        <w:t>π x d</w:t>
      </w:r>
      <w:r w:rsidRPr="00E31F8D">
        <w:rPr>
          <w:rFonts w:cstheme="minorHAnsi"/>
          <w:b/>
          <w:vertAlign w:val="superscript"/>
        </w:rPr>
        <w:t>2</w:t>
      </w:r>
      <w:r w:rsidRPr="00E31F8D">
        <w:rPr>
          <w:rFonts w:cstheme="minorHAnsi"/>
          <w:b/>
        </w:rPr>
        <w:t xml:space="preserve"> x lengte = 0,25 x π x 0,06</w:t>
      </w:r>
      <w:r w:rsidRPr="00E31F8D">
        <w:rPr>
          <w:rFonts w:cstheme="minorHAnsi"/>
          <w:b/>
          <w:vertAlign w:val="superscript"/>
        </w:rPr>
        <w:t>2</w:t>
      </w:r>
      <w:r w:rsidRPr="00E31F8D">
        <w:rPr>
          <w:rFonts w:cstheme="minorHAnsi"/>
          <w:b/>
        </w:rPr>
        <w:t xml:space="preserve"> x </w:t>
      </w:r>
      <w:r>
        <w:rPr>
          <w:rFonts w:cstheme="minorHAnsi"/>
          <w:b/>
        </w:rPr>
        <w:t>8,85</w:t>
      </w:r>
      <w:r w:rsidRPr="00E31F8D">
        <w:rPr>
          <w:rFonts w:cstheme="minorHAnsi"/>
          <w:b/>
        </w:rPr>
        <w:t xml:space="preserve"> = </w:t>
      </w:r>
      <w:r>
        <w:rPr>
          <w:rFonts w:cstheme="minorHAnsi"/>
          <w:b/>
        </w:rPr>
        <w:t>2,50</w:t>
      </w:r>
      <w:r w:rsidRPr="00E31F8D">
        <w:rPr>
          <w:rFonts w:cstheme="minorHAnsi"/>
          <w:b/>
        </w:rPr>
        <w:t xml:space="preserve"> x 10</w:t>
      </w:r>
      <w:r w:rsidRPr="00E31F8D">
        <w:rPr>
          <w:rFonts w:cstheme="minorHAnsi"/>
          <w:b/>
          <w:vertAlign w:val="superscript"/>
        </w:rPr>
        <w:t xml:space="preserve">-2 </w:t>
      </w:r>
      <w:r w:rsidRPr="00E31F8D">
        <w:rPr>
          <w:rFonts w:cstheme="minorHAnsi"/>
          <w:b/>
        </w:rPr>
        <w:t>cm</w:t>
      </w:r>
      <w:r w:rsidRPr="00E31F8D">
        <w:rPr>
          <w:rFonts w:cstheme="minorHAnsi"/>
          <w:b/>
          <w:vertAlign w:val="superscript"/>
        </w:rPr>
        <w:t>3</w:t>
      </w:r>
      <w:r w:rsidRPr="00E31F8D">
        <w:rPr>
          <w:rFonts w:cstheme="minorHAnsi"/>
          <w:b/>
        </w:rPr>
        <w:t xml:space="preserve"> (en bij meerdere aantallen paperclips gewoon dat aantal keer dit antwoord)</w:t>
      </w:r>
    </w:p>
    <w:tbl>
      <w:tblPr>
        <w:tblStyle w:val="Tabelraster"/>
        <w:tblpPr w:leftFromText="141" w:rightFromText="141" w:vertAnchor="page" w:horzAnchor="margin" w:tblpXSpec="right" w:tblpY="13636"/>
        <w:tblW w:w="0" w:type="auto"/>
        <w:tblLook w:val="04A0"/>
      </w:tblPr>
      <w:tblGrid>
        <w:gridCol w:w="1316"/>
        <w:gridCol w:w="1330"/>
      </w:tblGrid>
      <w:tr w:rsidR="00193183" w:rsidRPr="00E31F8D" w:rsidTr="00193183">
        <w:tc>
          <w:tcPr>
            <w:tcW w:w="1316" w:type="dxa"/>
          </w:tcPr>
          <w:p w:rsidR="00193183" w:rsidRPr="00E31F8D" w:rsidRDefault="00193183" w:rsidP="00193183">
            <w:pPr>
              <w:pStyle w:val="Geenafstand"/>
              <w:tabs>
                <w:tab w:val="left" w:pos="0"/>
              </w:tabs>
              <w:rPr>
                <w:b/>
              </w:rPr>
            </w:pPr>
            <w:r w:rsidRPr="00E31F8D">
              <w:rPr>
                <w:b/>
              </w:rPr>
              <w:t>V (cm</w:t>
            </w:r>
            <w:r w:rsidRPr="00E31F8D">
              <w:rPr>
                <w:b/>
                <w:vertAlign w:val="superscript"/>
              </w:rPr>
              <w:t>3</w:t>
            </w:r>
            <w:r w:rsidRPr="00E31F8D">
              <w:rPr>
                <w:b/>
              </w:rPr>
              <w:t>)</w:t>
            </w:r>
          </w:p>
        </w:tc>
        <w:tc>
          <w:tcPr>
            <w:tcW w:w="1330" w:type="dxa"/>
          </w:tcPr>
          <w:p w:rsidR="00193183" w:rsidRPr="00E31F8D" w:rsidRDefault="00193183" w:rsidP="00193183">
            <w:pPr>
              <w:pStyle w:val="Geenafstand"/>
              <w:tabs>
                <w:tab w:val="left" w:pos="0"/>
              </w:tabs>
              <w:rPr>
                <w:b/>
              </w:rPr>
            </w:pPr>
            <w:r w:rsidRPr="00E31F8D">
              <w:rPr>
                <w:rFonts w:cstheme="minorHAnsi"/>
                <w:b/>
              </w:rPr>
              <w:t>ρ</w:t>
            </w:r>
            <w:r w:rsidRPr="00E31F8D">
              <w:rPr>
                <w:b/>
              </w:rPr>
              <w:t xml:space="preserve"> (g/cm3)</w:t>
            </w:r>
          </w:p>
        </w:tc>
      </w:tr>
      <w:tr w:rsidR="00193183" w:rsidRPr="00E31F8D" w:rsidTr="00193183">
        <w:tc>
          <w:tcPr>
            <w:tcW w:w="1316" w:type="dxa"/>
          </w:tcPr>
          <w:p w:rsidR="00193183" w:rsidRPr="00886711" w:rsidRDefault="00193183" w:rsidP="00193183">
            <w:pPr>
              <w:pStyle w:val="Geenafstand"/>
              <w:tabs>
                <w:tab w:val="left" w:pos="0"/>
              </w:tabs>
              <w:rPr>
                <w:b/>
              </w:rPr>
            </w:pPr>
            <w:r w:rsidRPr="00886711">
              <w:rPr>
                <w:b/>
              </w:rPr>
              <w:t>0,1</w:t>
            </w:r>
            <w:r>
              <w:rPr>
                <w:b/>
              </w:rPr>
              <w:t xml:space="preserve"> </w:t>
            </w:r>
            <w:r w:rsidRPr="00E31F8D">
              <w:rPr>
                <w:b/>
              </w:rPr>
              <w:t>cm</w:t>
            </w:r>
            <w:r w:rsidRPr="00886711">
              <w:rPr>
                <w:b/>
                <w:vertAlign w:val="superscript"/>
              </w:rPr>
              <w:t>3</w:t>
            </w:r>
          </w:p>
        </w:tc>
        <w:tc>
          <w:tcPr>
            <w:tcW w:w="1330" w:type="dxa"/>
          </w:tcPr>
          <w:p w:rsidR="00193183" w:rsidRPr="00886711" w:rsidRDefault="00193183" w:rsidP="00193183">
            <w:pPr>
              <w:pStyle w:val="Geenafstand"/>
              <w:tabs>
                <w:tab w:val="left" w:pos="0"/>
              </w:tabs>
              <w:rPr>
                <w:b/>
              </w:rPr>
            </w:pPr>
            <w:r>
              <w:rPr>
                <w:b/>
              </w:rPr>
              <w:t>10</w:t>
            </w:r>
            <w:r>
              <w:rPr>
                <w:rFonts w:cstheme="minorHAnsi"/>
              </w:rPr>
              <w:t>±</w:t>
            </w:r>
            <w:r>
              <w:t>0,005</w:t>
            </w:r>
          </w:p>
        </w:tc>
      </w:tr>
      <w:tr w:rsidR="00193183" w:rsidRPr="00E31F8D" w:rsidTr="00193183">
        <w:tc>
          <w:tcPr>
            <w:tcW w:w="1316" w:type="dxa"/>
          </w:tcPr>
          <w:p w:rsidR="00193183" w:rsidRPr="00886711" w:rsidRDefault="00193183" w:rsidP="00193183">
            <w:pPr>
              <w:pStyle w:val="Geenafstand"/>
              <w:tabs>
                <w:tab w:val="left" w:pos="0"/>
              </w:tabs>
              <w:rPr>
                <w:b/>
              </w:rPr>
            </w:pPr>
            <w:r>
              <w:rPr>
                <w:b/>
              </w:rPr>
              <w:t>0,4</w:t>
            </w:r>
            <w:r w:rsidRPr="00E31F8D">
              <w:rPr>
                <w:b/>
              </w:rPr>
              <w:t xml:space="preserve"> cm</w:t>
            </w:r>
            <w:r w:rsidRPr="00886711">
              <w:rPr>
                <w:b/>
                <w:vertAlign w:val="superscript"/>
              </w:rPr>
              <w:t>3</w:t>
            </w:r>
          </w:p>
        </w:tc>
        <w:tc>
          <w:tcPr>
            <w:tcW w:w="1330" w:type="dxa"/>
          </w:tcPr>
          <w:p w:rsidR="00193183" w:rsidRPr="00886711" w:rsidRDefault="00193183" w:rsidP="00193183">
            <w:pPr>
              <w:pStyle w:val="Geenafstand"/>
              <w:tabs>
                <w:tab w:val="left" w:pos="0"/>
              </w:tabs>
              <w:rPr>
                <w:b/>
              </w:rPr>
            </w:pPr>
            <w:r>
              <w:rPr>
                <w:b/>
              </w:rPr>
              <w:t>12,5</w:t>
            </w:r>
            <w:r>
              <w:rPr>
                <w:rFonts w:cstheme="minorHAnsi"/>
              </w:rPr>
              <w:t>±</w:t>
            </w:r>
            <w:r>
              <w:t>0,005</w:t>
            </w:r>
          </w:p>
        </w:tc>
      </w:tr>
      <w:tr w:rsidR="00193183" w:rsidRPr="00E31F8D" w:rsidTr="00193183">
        <w:tc>
          <w:tcPr>
            <w:tcW w:w="1316" w:type="dxa"/>
          </w:tcPr>
          <w:p w:rsidR="00193183" w:rsidRPr="00886711" w:rsidRDefault="00193183" w:rsidP="00193183">
            <w:pPr>
              <w:pStyle w:val="Geenafstand"/>
              <w:tabs>
                <w:tab w:val="left" w:pos="0"/>
              </w:tabs>
              <w:rPr>
                <w:b/>
              </w:rPr>
            </w:pPr>
            <w:r>
              <w:rPr>
                <w:b/>
              </w:rPr>
              <w:t xml:space="preserve">0,7 </w:t>
            </w:r>
            <w:r w:rsidRPr="00E31F8D">
              <w:rPr>
                <w:b/>
              </w:rPr>
              <w:t>cm</w:t>
            </w:r>
            <w:r w:rsidRPr="00886711">
              <w:rPr>
                <w:b/>
                <w:vertAlign w:val="superscript"/>
              </w:rPr>
              <w:t>3</w:t>
            </w:r>
          </w:p>
        </w:tc>
        <w:tc>
          <w:tcPr>
            <w:tcW w:w="1330" w:type="dxa"/>
          </w:tcPr>
          <w:p w:rsidR="00193183" w:rsidRPr="00886711" w:rsidRDefault="00193183" w:rsidP="00193183">
            <w:pPr>
              <w:pStyle w:val="Geenafstand"/>
              <w:tabs>
                <w:tab w:val="left" w:pos="0"/>
              </w:tabs>
              <w:rPr>
                <w:b/>
              </w:rPr>
            </w:pPr>
            <w:r>
              <w:rPr>
                <w:b/>
              </w:rPr>
              <w:t>14,29</w:t>
            </w:r>
            <w:r>
              <w:rPr>
                <w:rFonts w:cstheme="minorHAnsi"/>
              </w:rPr>
              <w:t>±</w:t>
            </w:r>
            <w:r>
              <w:t>0,005</w:t>
            </w:r>
          </w:p>
        </w:tc>
      </w:tr>
      <w:tr w:rsidR="00193183" w:rsidRPr="00E31F8D" w:rsidTr="00193183">
        <w:tc>
          <w:tcPr>
            <w:tcW w:w="1316" w:type="dxa"/>
          </w:tcPr>
          <w:p w:rsidR="00193183" w:rsidRPr="00886711" w:rsidRDefault="00193183" w:rsidP="00193183">
            <w:pPr>
              <w:pStyle w:val="Geenafstand"/>
              <w:tabs>
                <w:tab w:val="left" w:pos="0"/>
              </w:tabs>
              <w:rPr>
                <w:b/>
              </w:rPr>
            </w:pPr>
            <w:r>
              <w:rPr>
                <w:b/>
              </w:rPr>
              <w:t xml:space="preserve">1,5 </w:t>
            </w:r>
            <w:r w:rsidRPr="00E31F8D">
              <w:rPr>
                <w:b/>
              </w:rPr>
              <w:t>cm</w:t>
            </w:r>
            <w:r w:rsidRPr="00886711">
              <w:rPr>
                <w:b/>
                <w:vertAlign w:val="superscript"/>
              </w:rPr>
              <w:t>3</w:t>
            </w:r>
          </w:p>
        </w:tc>
        <w:tc>
          <w:tcPr>
            <w:tcW w:w="1330" w:type="dxa"/>
          </w:tcPr>
          <w:p w:rsidR="00193183" w:rsidRPr="00886711" w:rsidRDefault="00193183" w:rsidP="00193183">
            <w:pPr>
              <w:pStyle w:val="Geenafstand"/>
              <w:tabs>
                <w:tab w:val="left" w:pos="0"/>
              </w:tabs>
              <w:rPr>
                <w:b/>
              </w:rPr>
            </w:pPr>
            <w:r>
              <w:rPr>
                <w:b/>
              </w:rPr>
              <w:t>13,33</w:t>
            </w:r>
            <w:r>
              <w:rPr>
                <w:rFonts w:cstheme="minorHAnsi"/>
              </w:rPr>
              <w:t>±</w:t>
            </w:r>
            <w:r>
              <w:t>0,005</w:t>
            </w:r>
          </w:p>
        </w:tc>
      </w:tr>
      <w:tr w:rsidR="00193183" w:rsidRPr="00E31F8D" w:rsidTr="00193183">
        <w:tc>
          <w:tcPr>
            <w:tcW w:w="1316" w:type="dxa"/>
          </w:tcPr>
          <w:p w:rsidR="00193183" w:rsidRPr="00886711" w:rsidRDefault="00193183" w:rsidP="00193183">
            <w:pPr>
              <w:pStyle w:val="Geenafstand"/>
              <w:tabs>
                <w:tab w:val="left" w:pos="0"/>
              </w:tabs>
              <w:rPr>
                <w:b/>
              </w:rPr>
            </w:pPr>
            <w:r>
              <w:rPr>
                <w:b/>
              </w:rPr>
              <w:t xml:space="preserve">3,3 </w:t>
            </w:r>
            <w:r w:rsidRPr="00E31F8D">
              <w:rPr>
                <w:b/>
              </w:rPr>
              <w:t>cm</w:t>
            </w:r>
            <w:r w:rsidRPr="00886711">
              <w:rPr>
                <w:b/>
                <w:vertAlign w:val="superscript"/>
              </w:rPr>
              <w:t>3</w:t>
            </w:r>
          </w:p>
        </w:tc>
        <w:tc>
          <w:tcPr>
            <w:tcW w:w="1330" w:type="dxa"/>
          </w:tcPr>
          <w:p w:rsidR="00193183" w:rsidRPr="00886711" w:rsidRDefault="00193183" w:rsidP="00193183">
            <w:pPr>
              <w:pStyle w:val="Geenafstand"/>
              <w:tabs>
                <w:tab w:val="left" w:pos="0"/>
              </w:tabs>
              <w:rPr>
                <w:b/>
              </w:rPr>
            </w:pPr>
            <w:r>
              <w:rPr>
                <w:b/>
              </w:rPr>
              <w:t>15,15</w:t>
            </w:r>
            <w:r>
              <w:rPr>
                <w:rFonts w:cstheme="minorHAnsi"/>
              </w:rPr>
              <w:t>±</w:t>
            </w:r>
            <w:r>
              <w:t>0,005</w:t>
            </w:r>
          </w:p>
        </w:tc>
      </w:tr>
      <w:tr w:rsidR="00193183" w:rsidRPr="00E31F8D" w:rsidTr="00193183">
        <w:tc>
          <w:tcPr>
            <w:tcW w:w="1316" w:type="dxa"/>
          </w:tcPr>
          <w:p w:rsidR="00193183" w:rsidRPr="00886711" w:rsidRDefault="00193183" w:rsidP="00193183">
            <w:pPr>
              <w:pStyle w:val="Geenafstand"/>
              <w:tabs>
                <w:tab w:val="left" w:pos="0"/>
              </w:tabs>
              <w:rPr>
                <w:b/>
              </w:rPr>
            </w:pPr>
            <w:r>
              <w:rPr>
                <w:b/>
              </w:rPr>
              <w:t xml:space="preserve">5,8 </w:t>
            </w:r>
            <w:r w:rsidRPr="00E31F8D">
              <w:rPr>
                <w:b/>
              </w:rPr>
              <w:t>cm</w:t>
            </w:r>
            <w:r w:rsidRPr="00886711">
              <w:rPr>
                <w:b/>
                <w:vertAlign w:val="superscript"/>
              </w:rPr>
              <w:t>3</w:t>
            </w:r>
          </w:p>
        </w:tc>
        <w:tc>
          <w:tcPr>
            <w:tcW w:w="1330" w:type="dxa"/>
          </w:tcPr>
          <w:p w:rsidR="00193183" w:rsidRPr="00886711" w:rsidRDefault="00193183" w:rsidP="00193183">
            <w:pPr>
              <w:pStyle w:val="Geenafstand"/>
              <w:tabs>
                <w:tab w:val="left" w:pos="0"/>
              </w:tabs>
              <w:rPr>
                <w:b/>
              </w:rPr>
            </w:pPr>
            <w:r>
              <w:rPr>
                <w:b/>
              </w:rPr>
              <w:t>17,24</w:t>
            </w:r>
            <w:r>
              <w:rPr>
                <w:rFonts w:cstheme="minorHAnsi"/>
              </w:rPr>
              <w:t>±</w:t>
            </w:r>
            <w:r>
              <w:t>0,005</w:t>
            </w:r>
          </w:p>
        </w:tc>
      </w:tr>
    </w:tbl>
    <w:p w:rsidR="004C2042" w:rsidRPr="00E31F8D" w:rsidRDefault="00193183" w:rsidP="00284060">
      <w:pPr>
        <w:pStyle w:val="Geenafstand"/>
        <w:tabs>
          <w:tab w:val="left" w:pos="0"/>
        </w:tabs>
        <w:rPr>
          <w:b/>
        </w:rPr>
      </w:pPr>
      <w:r w:rsidRPr="00E31F8D">
        <w:rPr>
          <w:rFonts w:cstheme="minorHAnsi"/>
          <w:b/>
        </w:rPr>
        <w:t xml:space="preserve"> </w:t>
      </w:r>
      <w:r w:rsidR="00284060" w:rsidRPr="00E31F8D">
        <w:rPr>
          <w:rFonts w:cstheme="minorHAnsi"/>
          <w:b/>
        </w:rPr>
        <w:t xml:space="preserve">(Lengte paperclip 1: 8,88cm, Lengte paperclip 2: 8,85cm, Lengte paperclip 3: 8,83cm; gemiddelde: </w:t>
      </w:r>
      <w:r w:rsidR="00284060">
        <w:rPr>
          <w:rFonts w:cstheme="minorHAnsi"/>
          <w:b/>
        </w:rPr>
        <w:t>8,85cm (afgerond van 8,8533))</w:t>
      </w:r>
    </w:p>
    <w:p w:rsidR="004C2042" w:rsidRPr="00E31F8D" w:rsidRDefault="004C2042" w:rsidP="008940F1">
      <w:pPr>
        <w:pStyle w:val="Geenafstand"/>
        <w:tabs>
          <w:tab w:val="left" w:pos="0"/>
        </w:tabs>
        <w:rPr>
          <w:b/>
        </w:rPr>
      </w:pPr>
    </w:p>
    <w:p w:rsidR="004C2042" w:rsidRPr="00E31F8D" w:rsidRDefault="004C2042" w:rsidP="008940F1">
      <w:pPr>
        <w:pStyle w:val="Geenafstand"/>
        <w:tabs>
          <w:tab w:val="left" w:pos="0"/>
        </w:tabs>
        <w:rPr>
          <w:b/>
        </w:rPr>
      </w:pPr>
    </w:p>
    <w:tbl>
      <w:tblPr>
        <w:tblStyle w:val="Tabelraster"/>
        <w:tblpPr w:leftFromText="141" w:rightFromText="141" w:vertAnchor="text" w:horzAnchor="margin" w:tblpY="66"/>
        <w:tblOverlap w:val="never"/>
        <w:tblW w:w="0" w:type="auto"/>
        <w:tblLook w:val="04A0"/>
      </w:tblPr>
      <w:tblGrid>
        <w:gridCol w:w="1668"/>
        <w:gridCol w:w="1050"/>
      </w:tblGrid>
      <w:tr w:rsidR="00284060" w:rsidRPr="00E31F8D" w:rsidTr="00284060">
        <w:tc>
          <w:tcPr>
            <w:tcW w:w="1668" w:type="dxa"/>
          </w:tcPr>
          <w:p w:rsidR="00284060" w:rsidRPr="00193183" w:rsidRDefault="00284060" w:rsidP="00284060">
            <w:pPr>
              <w:pStyle w:val="Geenafstand"/>
              <w:tabs>
                <w:tab w:val="left" w:pos="0"/>
              </w:tabs>
            </w:pPr>
            <w:r w:rsidRPr="00193183">
              <w:t>V (cm</w:t>
            </w:r>
            <w:r w:rsidRPr="00193183">
              <w:rPr>
                <w:vertAlign w:val="superscript"/>
              </w:rPr>
              <w:t>3</w:t>
            </w:r>
            <w:r w:rsidRPr="00193183">
              <w:t>)</w:t>
            </w:r>
          </w:p>
        </w:tc>
        <w:tc>
          <w:tcPr>
            <w:tcW w:w="1050" w:type="dxa"/>
          </w:tcPr>
          <w:p w:rsidR="00284060" w:rsidRPr="00E31F8D" w:rsidRDefault="00284060" w:rsidP="00284060">
            <w:pPr>
              <w:pStyle w:val="Geenafstand"/>
              <w:tabs>
                <w:tab w:val="left" w:pos="0"/>
              </w:tabs>
              <w:rPr>
                <w:b/>
              </w:rPr>
            </w:pPr>
            <w:r w:rsidRPr="00E31F8D">
              <w:rPr>
                <w:rFonts w:cstheme="minorHAnsi"/>
                <w:b/>
              </w:rPr>
              <w:t>ρ</w:t>
            </w:r>
            <w:r w:rsidRPr="00E31F8D">
              <w:rPr>
                <w:b/>
              </w:rPr>
              <w:t xml:space="preserve"> (g/cm3)</w:t>
            </w:r>
          </w:p>
        </w:tc>
      </w:tr>
      <w:tr w:rsidR="00284060" w:rsidRPr="00E31F8D" w:rsidTr="00284060">
        <w:tc>
          <w:tcPr>
            <w:tcW w:w="1668" w:type="dxa"/>
          </w:tcPr>
          <w:p w:rsidR="00284060" w:rsidRPr="00E31F8D" w:rsidRDefault="00284060" w:rsidP="00284060">
            <w:pPr>
              <w:pStyle w:val="Geenafstand"/>
              <w:tabs>
                <w:tab w:val="left" w:pos="0"/>
              </w:tabs>
              <w:rPr>
                <w:b/>
              </w:rPr>
            </w:pPr>
            <w:r w:rsidRPr="00E31F8D">
              <w:rPr>
                <w:b/>
              </w:rPr>
              <w:t>2,50x10-2 cm</w:t>
            </w:r>
            <w:r w:rsidRPr="00886711">
              <w:rPr>
                <w:b/>
                <w:vertAlign w:val="superscript"/>
              </w:rPr>
              <w:t>3</w:t>
            </w:r>
          </w:p>
        </w:tc>
        <w:tc>
          <w:tcPr>
            <w:tcW w:w="1050" w:type="dxa"/>
          </w:tcPr>
          <w:p w:rsidR="00284060" w:rsidRPr="00E31F8D" w:rsidRDefault="00284060" w:rsidP="00284060">
            <w:pPr>
              <w:pStyle w:val="Geenafstand"/>
              <w:tabs>
                <w:tab w:val="left" w:pos="0"/>
              </w:tabs>
            </w:pPr>
            <w:r>
              <w:t>40</w:t>
            </w:r>
            <w:r>
              <w:rPr>
                <w:rFonts w:cstheme="minorHAnsi"/>
              </w:rPr>
              <w:t>±</w:t>
            </w:r>
            <w:r>
              <w:t>0,005</w:t>
            </w:r>
          </w:p>
        </w:tc>
      </w:tr>
      <w:tr w:rsidR="00284060" w:rsidRPr="00E31F8D" w:rsidTr="00284060">
        <w:tc>
          <w:tcPr>
            <w:tcW w:w="1668" w:type="dxa"/>
          </w:tcPr>
          <w:p w:rsidR="00284060" w:rsidRPr="00E31F8D" w:rsidRDefault="00284060" w:rsidP="00284060">
            <w:pPr>
              <w:pStyle w:val="Geenafstand"/>
              <w:tabs>
                <w:tab w:val="left" w:pos="0"/>
              </w:tabs>
              <w:rPr>
                <w:b/>
              </w:rPr>
            </w:pPr>
            <w:r>
              <w:rPr>
                <w:b/>
              </w:rPr>
              <w:t>1,25x10</w:t>
            </w:r>
            <w:r>
              <w:rPr>
                <w:b/>
                <w:vertAlign w:val="superscript"/>
              </w:rPr>
              <w:t>-1</w:t>
            </w:r>
            <w:r>
              <w:rPr>
                <w:b/>
              </w:rPr>
              <w:t xml:space="preserve"> cm</w:t>
            </w:r>
            <w:r w:rsidRPr="00886711">
              <w:rPr>
                <w:b/>
                <w:vertAlign w:val="superscript"/>
              </w:rPr>
              <w:t>3</w:t>
            </w:r>
          </w:p>
        </w:tc>
        <w:tc>
          <w:tcPr>
            <w:tcW w:w="1050" w:type="dxa"/>
          </w:tcPr>
          <w:p w:rsidR="00284060" w:rsidRPr="00E31F8D" w:rsidRDefault="00284060" w:rsidP="00284060">
            <w:pPr>
              <w:pStyle w:val="Geenafstand"/>
              <w:tabs>
                <w:tab w:val="left" w:pos="0"/>
              </w:tabs>
            </w:pPr>
            <w:r>
              <w:t>40</w:t>
            </w:r>
            <w:r>
              <w:rPr>
                <w:rFonts w:cstheme="minorHAnsi"/>
              </w:rPr>
              <w:t>±</w:t>
            </w:r>
            <w:r>
              <w:t>0,005</w:t>
            </w:r>
          </w:p>
        </w:tc>
      </w:tr>
      <w:tr w:rsidR="00284060" w:rsidRPr="00E31F8D" w:rsidTr="00284060">
        <w:tc>
          <w:tcPr>
            <w:tcW w:w="1668" w:type="dxa"/>
          </w:tcPr>
          <w:p w:rsidR="00284060" w:rsidRPr="00E31F8D" w:rsidRDefault="00284060" w:rsidP="00284060">
            <w:pPr>
              <w:pStyle w:val="Geenafstand"/>
              <w:tabs>
                <w:tab w:val="left" w:pos="0"/>
              </w:tabs>
              <w:rPr>
                <w:b/>
              </w:rPr>
            </w:pPr>
            <w:r>
              <w:rPr>
                <w:b/>
              </w:rPr>
              <w:t>2,50x10</w:t>
            </w:r>
            <w:r>
              <w:rPr>
                <w:b/>
                <w:vertAlign w:val="superscript"/>
              </w:rPr>
              <w:t>-1</w:t>
            </w:r>
            <w:r>
              <w:rPr>
                <w:b/>
              </w:rPr>
              <w:t xml:space="preserve"> cm</w:t>
            </w:r>
            <w:r w:rsidRPr="00886711">
              <w:rPr>
                <w:b/>
                <w:vertAlign w:val="superscript"/>
              </w:rPr>
              <w:t>3</w:t>
            </w:r>
          </w:p>
        </w:tc>
        <w:tc>
          <w:tcPr>
            <w:tcW w:w="1050" w:type="dxa"/>
          </w:tcPr>
          <w:p w:rsidR="00284060" w:rsidRPr="00E31F8D" w:rsidRDefault="00284060" w:rsidP="00284060">
            <w:pPr>
              <w:pStyle w:val="Geenafstand"/>
              <w:tabs>
                <w:tab w:val="left" w:pos="0"/>
              </w:tabs>
            </w:pPr>
            <w:r>
              <w:t>40</w:t>
            </w:r>
            <w:r>
              <w:rPr>
                <w:rFonts w:cstheme="minorHAnsi"/>
              </w:rPr>
              <w:t>±</w:t>
            </w:r>
            <w:r>
              <w:t>0,005</w:t>
            </w:r>
          </w:p>
        </w:tc>
      </w:tr>
      <w:tr w:rsidR="00284060" w:rsidRPr="00E31F8D" w:rsidTr="00284060">
        <w:tc>
          <w:tcPr>
            <w:tcW w:w="1668" w:type="dxa"/>
          </w:tcPr>
          <w:p w:rsidR="00284060" w:rsidRPr="00886711" w:rsidRDefault="00284060" w:rsidP="00284060">
            <w:pPr>
              <w:pStyle w:val="Geenafstand"/>
              <w:tabs>
                <w:tab w:val="left" w:pos="0"/>
              </w:tabs>
              <w:rPr>
                <w:b/>
                <w:vertAlign w:val="superscript"/>
              </w:rPr>
            </w:pPr>
            <w:r>
              <w:rPr>
                <w:b/>
              </w:rPr>
              <w:t>5,00x10</w:t>
            </w:r>
            <w:r>
              <w:rPr>
                <w:b/>
                <w:vertAlign w:val="superscript"/>
              </w:rPr>
              <w:t>-1</w:t>
            </w:r>
            <w:r>
              <w:rPr>
                <w:b/>
              </w:rPr>
              <w:t xml:space="preserve"> cm</w:t>
            </w:r>
            <w:r>
              <w:rPr>
                <w:b/>
                <w:vertAlign w:val="superscript"/>
              </w:rPr>
              <w:t>3</w:t>
            </w:r>
          </w:p>
        </w:tc>
        <w:tc>
          <w:tcPr>
            <w:tcW w:w="1050" w:type="dxa"/>
          </w:tcPr>
          <w:p w:rsidR="00284060" w:rsidRPr="00E31F8D" w:rsidRDefault="00284060" w:rsidP="00284060">
            <w:pPr>
              <w:pStyle w:val="Geenafstand"/>
              <w:tabs>
                <w:tab w:val="left" w:pos="0"/>
              </w:tabs>
            </w:pPr>
            <w:r>
              <w:t>40</w:t>
            </w:r>
            <w:r>
              <w:rPr>
                <w:rFonts w:cstheme="minorHAnsi"/>
              </w:rPr>
              <w:t>±</w:t>
            </w:r>
            <w:r>
              <w:t>0,005</w:t>
            </w:r>
          </w:p>
        </w:tc>
      </w:tr>
      <w:tr w:rsidR="00284060" w:rsidRPr="00E31F8D" w:rsidTr="00284060">
        <w:tc>
          <w:tcPr>
            <w:tcW w:w="1668" w:type="dxa"/>
          </w:tcPr>
          <w:p w:rsidR="00284060" w:rsidRPr="00886711" w:rsidRDefault="00284060" w:rsidP="00284060">
            <w:pPr>
              <w:pStyle w:val="Geenafstand"/>
              <w:tabs>
                <w:tab w:val="left" w:pos="0"/>
              </w:tabs>
              <w:rPr>
                <w:b/>
              </w:rPr>
            </w:pPr>
            <w:r>
              <w:rPr>
                <w:b/>
              </w:rPr>
              <w:t>1,25 cm</w:t>
            </w:r>
            <w:r>
              <w:rPr>
                <w:b/>
                <w:vertAlign w:val="superscript"/>
              </w:rPr>
              <w:t>3</w:t>
            </w:r>
          </w:p>
        </w:tc>
        <w:tc>
          <w:tcPr>
            <w:tcW w:w="1050" w:type="dxa"/>
          </w:tcPr>
          <w:p w:rsidR="00284060" w:rsidRPr="00E31F8D" w:rsidRDefault="00284060" w:rsidP="00284060">
            <w:pPr>
              <w:pStyle w:val="Geenafstand"/>
              <w:tabs>
                <w:tab w:val="left" w:pos="0"/>
              </w:tabs>
            </w:pPr>
            <w:r>
              <w:t>40</w:t>
            </w:r>
            <w:r>
              <w:rPr>
                <w:rFonts w:cstheme="minorHAnsi"/>
              </w:rPr>
              <w:t>±</w:t>
            </w:r>
            <w:r>
              <w:t>0,005</w:t>
            </w:r>
          </w:p>
        </w:tc>
      </w:tr>
      <w:tr w:rsidR="00284060" w:rsidRPr="00E31F8D" w:rsidTr="00284060">
        <w:tc>
          <w:tcPr>
            <w:tcW w:w="1668" w:type="dxa"/>
          </w:tcPr>
          <w:p w:rsidR="00284060" w:rsidRPr="00886711" w:rsidRDefault="00284060" w:rsidP="00284060">
            <w:pPr>
              <w:pStyle w:val="Geenafstand"/>
              <w:tabs>
                <w:tab w:val="left" w:pos="0"/>
              </w:tabs>
              <w:rPr>
                <w:b/>
                <w:vertAlign w:val="superscript"/>
              </w:rPr>
            </w:pPr>
            <w:r>
              <w:rPr>
                <w:b/>
              </w:rPr>
              <w:t>2,50 cm</w:t>
            </w:r>
            <w:r>
              <w:rPr>
                <w:b/>
                <w:vertAlign w:val="superscript"/>
              </w:rPr>
              <w:t>3</w:t>
            </w:r>
          </w:p>
        </w:tc>
        <w:tc>
          <w:tcPr>
            <w:tcW w:w="1050" w:type="dxa"/>
          </w:tcPr>
          <w:p w:rsidR="00284060" w:rsidRPr="00E31F8D" w:rsidRDefault="00284060" w:rsidP="00284060">
            <w:pPr>
              <w:pStyle w:val="Geenafstand"/>
              <w:tabs>
                <w:tab w:val="left" w:pos="0"/>
              </w:tabs>
            </w:pPr>
            <w:r>
              <w:t>40</w:t>
            </w:r>
            <w:r>
              <w:rPr>
                <w:rFonts w:cstheme="minorHAnsi"/>
              </w:rPr>
              <w:t>±</w:t>
            </w:r>
            <w:r>
              <w:t>0,005</w:t>
            </w:r>
          </w:p>
        </w:tc>
      </w:tr>
    </w:tbl>
    <w:p w:rsidR="00284060" w:rsidRPr="00E31F8D" w:rsidRDefault="00284060" w:rsidP="00284060">
      <w:pPr>
        <w:pStyle w:val="Geenafstand"/>
        <w:tabs>
          <w:tab w:val="left" w:pos="0"/>
          <w:tab w:val="left" w:pos="708"/>
          <w:tab w:val="left" w:pos="1416"/>
          <w:tab w:val="left" w:pos="2205"/>
        </w:tabs>
        <w:rPr>
          <w:b/>
        </w:rPr>
      </w:pPr>
      <w:r>
        <w:rPr>
          <w:b/>
        </w:rPr>
        <w:tab/>
      </w:r>
      <w:r>
        <w:rPr>
          <w:b/>
        </w:rPr>
        <w:tab/>
      </w:r>
      <w:r w:rsidRPr="00E31F8D">
        <w:rPr>
          <w:b/>
        </w:rPr>
        <w:t>Of: V (cm</w:t>
      </w:r>
      <w:r w:rsidRPr="00E31F8D">
        <w:rPr>
          <w:b/>
          <w:vertAlign w:val="superscript"/>
        </w:rPr>
        <w:t>3</w:t>
      </w:r>
      <w:r w:rsidRPr="00E31F8D">
        <w:rPr>
          <w:b/>
        </w:rPr>
        <w:t xml:space="preserve">) = </w:t>
      </w:r>
      <w:r w:rsidRPr="00E31F8D">
        <w:rPr>
          <w:b/>
        </w:rPr>
        <w:tab/>
        <w:t>20,0   -   20,1 = 0,1</w:t>
      </w:r>
    </w:p>
    <w:p w:rsidR="00284060" w:rsidRPr="00E31F8D" w:rsidRDefault="00284060" w:rsidP="00284060">
      <w:pPr>
        <w:pStyle w:val="Geenafstand"/>
        <w:tabs>
          <w:tab w:val="left" w:pos="0"/>
        </w:tabs>
        <w:rPr>
          <w:b/>
        </w:rPr>
      </w:pPr>
      <w:r>
        <w:rPr>
          <w:b/>
        </w:rPr>
        <w:tab/>
      </w:r>
      <w:r w:rsidRPr="00E31F8D">
        <w:rPr>
          <w:b/>
        </w:rPr>
        <w:tab/>
      </w:r>
      <w:r w:rsidRPr="00E31F8D">
        <w:rPr>
          <w:b/>
        </w:rPr>
        <w:tab/>
      </w:r>
      <w:r w:rsidRPr="00E31F8D">
        <w:rPr>
          <w:b/>
        </w:rPr>
        <w:tab/>
        <w:t>20,0   -</w:t>
      </w:r>
      <w:r w:rsidRPr="00E31F8D">
        <w:rPr>
          <w:b/>
        </w:rPr>
        <w:tab/>
        <w:t>20,4 = 0,4</w:t>
      </w:r>
    </w:p>
    <w:p w:rsidR="00284060" w:rsidRPr="00E31F8D" w:rsidRDefault="00284060" w:rsidP="00284060">
      <w:pPr>
        <w:pStyle w:val="Geenafstand"/>
        <w:tabs>
          <w:tab w:val="left" w:pos="0"/>
          <w:tab w:val="left" w:pos="708"/>
          <w:tab w:val="left" w:pos="1416"/>
          <w:tab w:val="left" w:pos="2130"/>
        </w:tabs>
        <w:rPr>
          <w:b/>
        </w:rPr>
      </w:pPr>
      <w:r w:rsidRPr="00E31F8D">
        <w:rPr>
          <w:b/>
        </w:rPr>
        <w:tab/>
      </w:r>
      <w:r w:rsidRPr="00E31F8D">
        <w:rPr>
          <w:b/>
        </w:rPr>
        <w:tab/>
      </w:r>
      <w:r w:rsidRPr="00E31F8D">
        <w:rPr>
          <w:b/>
        </w:rPr>
        <w:tab/>
      </w:r>
      <w:r w:rsidRPr="00E31F8D">
        <w:rPr>
          <w:b/>
        </w:rPr>
        <w:tab/>
        <w:t>20,0   -</w:t>
      </w:r>
      <w:r w:rsidRPr="00E31F8D">
        <w:rPr>
          <w:b/>
        </w:rPr>
        <w:tab/>
        <w:t>20,7 = 0,7</w:t>
      </w:r>
      <w:r w:rsidRPr="00E31F8D">
        <w:rPr>
          <w:b/>
        </w:rPr>
        <w:tab/>
      </w:r>
      <w:r w:rsidRPr="00E31F8D">
        <w:rPr>
          <w:b/>
        </w:rPr>
        <w:tab/>
      </w:r>
      <w:r w:rsidRPr="00E31F8D">
        <w:rPr>
          <w:b/>
        </w:rPr>
        <w:tab/>
      </w:r>
      <w:r w:rsidRPr="00E31F8D">
        <w:rPr>
          <w:b/>
        </w:rPr>
        <w:tab/>
      </w:r>
      <w:r w:rsidRPr="00E31F8D">
        <w:rPr>
          <w:b/>
        </w:rPr>
        <w:tab/>
        <w:t>20,0   -   21,5 = 1,5</w:t>
      </w:r>
    </w:p>
    <w:p w:rsidR="00284060" w:rsidRPr="00E31F8D" w:rsidRDefault="00284060" w:rsidP="00284060">
      <w:pPr>
        <w:pStyle w:val="Geenafstand"/>
        <w:tabs>
          <w:tab w:val="left" w:pos="0"/>
          <w:tab w:val="left" w:pos="708"/>
          <w:tab w:val="left" w:pos="1416"/>
          <w:tab w:val="left" w:pos="6930"/>
        </w:tabs>
        <w:rPr>
          <w:b/>
        </w:rPr>
      </w:pPr>
      <w:r w:rsidRPr="00E31F8D">
        <w:rPr>
          <w:b/>
        </w:rPr>
        <w:tab/>
      </w:r>
      <w:r w:rsidRPr="00E31F8D">
        <w:rPr>
          <w:b/>
        </w:rPr>
        <w:tab/>
        <w:t xml:space="preserve">      </w:t>
      </w:r>
      <w:r>
        <w:rPr>
          <w:b/>
        </w:rPr>
        <w:t xml:space="preserve">                  </w:t>
      </w:r>
      <w:r w:rsidRPr="00E31F8D">
        <w:rPr>
          <w:b/>
        </w:rPr>
        <w:t xml:space="preserve">     20,0   -   23,3</w:t>
      </w:r>
      <w:r>
        <w:rPr>
          <w:b/>
        </w:rPr>
        <w:t xml:space="preserve"> =</w:t>
      </w:r>
      <w:r w:rsidRPr="00E31F8D">
        <w:rPr>
          <w:b/>
        </w:rPr>
        <w:t>3,3</w:t>
      </w:r>
    </w:p>
    <w:p w:rsidR="00284060" w:rsidRPr="00E31F8D" w:rsidRDefault="00284060" w:rsidP="00284060">
      <w:pPr>
        <w:pStyle w:val="Geenafstand"/>
        <w:tabs>
          <w:tab w:val="left" w:pos="0"/>
          <w:tab w:val="left" w:pos="708"/>
          <w:tab w:val="left" w:pos="1416"/>
          <w:tab w:val="left" w:pos="6930"/>
        </w:tabs>
        <w:rPr>
          <w:b/>
        </w:rPr>
      </w:pPr>
      <w:r w:rsidRPr="00E31F8D">
        <w:rPr>
          <w:b/>
        </w:rPr>
        <w:tab/>
      </w:r>
      <w:r w:rsidRPr="00E31F8D">
        <w:rPr>
          <w:b/>
        </w:rPr>
        <w:tab/>
        <w:t xml:space="preserve">      </w:t>
      </w:r>
      <w:r>
        <w:rPr>
          <w:b/>
        </w:rPr>
        <w:t xml:space="preserve">                  </w:t>
      </w:r>
      <w:r w:rsidRPr="00E31F8D">
        <w:rPr>
          <w:b/>
        </w:rPr>
        <w:t xml:space="preserve">     70,0   -   75,8</w:t>
      </w:r>
      <w:r>
        <w:rPr>
          <w:b/>
        </w:rPr>
        <w:t xml:space="preserve"> =</w:t>
      </w:r>
      <w:r w:rsidRPr="00E31F8D">
        <w:rPr>
          <w:b/>
        </w:rPr>
        <w:t>5,8</w:t>
      </w:r>
    </w:p>
    <w:p w:rsidR="004C2042" w:rsidRPr="00E31F8D" w:rsidRDefault="004C2042" w:rsidP="008940F1">
      <w:pPr>
        <w:pStyle w:val="Geenafstand"/>
        <w:tabs>
          <w:tab w:val="left" w:pos="0"/>
        </w:tabs>
        <w:rPr>
          <w:b/>
        </w:rPr>
      </w:pPr>
    </w:p>
    <w:p w:rsidR="004C2042" w:rsidRPr="00E31F8D" w:rsidRDefault="004C2042" w:rsidP="008940F1">
      <w:pPr>
        <w:pStyle w:val="Geenafstand"/>
        <w:tabs>
          <w:tab w:val="left" w:pos="0"/>
        </w:tabs>
        <w:rPr>
          <w:b/>
        </w:rPr>
      </w:pPr>
    </w:p>
    <w:p w:rsidR="00E31F8D" w:rsidRPr="00E31F8D" w:rsidRDefault="00BD0CBB" w:rsidP="008940F1">
      <w:pPr>
        <w:pStyle w:val="Geenafstand"/>
        <w:tabs>
          <w:tab w:val="left" w:pos="0"/>
        </w:tabs>
        <w:rPr>
          <w:rFonts w:cstheme="minorHAnsi"/>
          <w:b/>
        </w:rPr>
      </w:pPr>
      <w:r>
        <w:rPr>
          <w:rFonts w:cstheme="minorHAnsi"/>
          <w:b/>
        </w:rPr>
        <w:t xml:space="preserve"> </w:t>
      </w:r>
    </w:p>
    <w:p w:rsidR="00E31F8D" w:rsidRPr="00E31F8D" w:rsidRDefault="00E31F8D" w:rsidP="008940F1">
      <w:pPr>
        <w:pStyle w:val="Geenafstand"/>
        <w:tabs>
          <w:tab w:val="left" w:pos="0"/>
        </w:tabs>
        <w:rPr>
          <w:b/>
        </w:rPr>
      </w:pPr>
    </w:p>
    <w:p w:rsidR="004C2042" w:rsidRPr="00E31F8D" w:rsidRDefault="00A44858" w:rsidP="008747D7">
      <w:pPr>
        <w:pStyle w:val="Geenafstand"/>
        <w:tabs>
          <w:tab w:val="left" w:pos="0"/>
          <w:tab w:val="left" w:pos="708"/>
          <w:tab w:val="left" w:pos="1416"/>
          <w:tab w:val="left" w:pos="2205"/>
        </w:tabs>
        <w:rPr>
          <w:b/>
        </w:rPr>
      </w:pPr>
      <w:r>
        <w:rPr>
          <w:b/>
          <w:noProof/>
          <w:lang w:eastAsia="nl-NL"/>
        </w:rPr>
        <w:lastRenderedPageBreak/>
        <w:drawing>
          <wp:inline distT="0" distB="0" distL="0" distR="0">
            <wp:extent cx="3352800" cy="2057400"/>
            <wp:effectExtent l="19050" t="0" r="0" b="0"/>
            <wp:docPr id="1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3352800" cy="2057400"/>
                    </a:xfrm>
                    <a:prstGeom prst="rect">
                      <a:avLst/>
                    </a:prstGeom>
                    <a:noFill/>
                    <a:ln w="9525">
                      <a:noFill/>
                      <a:miter lim="800000"/>
                      <a:headEnd/>
                      <a:tailEnd/>
                    </a:ln>
                  </pic:spPr>
                </pic:pic>
              </a:graphicData>
            </a:graphic>
          </wp:inline>
        </w:drawing>
      </w:r>
      <w:r w:rsidR="008747D7">
        <w:rPr>
          <w:b/>
          <w:noProof/>
          <w:lang w:eastAsia="nl-NL"/>
        </w:rPr>
        <w:drawing>
          <wp:inline distT="0" distB="0" distL="0" distR="0">
            <wp:extent cx="3352800" cy="2038350"/>
            <wp:effectExtent l="19050" t="0" r="0" b="0"/>
            <wp:docPr id="1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3352800" cy="2038350"/>
                    </a:xfrm>
                    <a:prstGeom prst="rect">
                      <a:avLst/>
                    </a:prstGeom>
                    <a:noFill/>
                    <a:ln w="9525">
                      <a:noFill/>
                      <a:miter lim="800000"/>
                      <a:headEnd/>
                      <a:tailEnd/>
                    </a:ln>
                  </pic:spPr>
                </pic:pic>
              </a:graphicData>
            </a:graphic>
          </wp:inline>
        </w:drawing>
      </w:r>
      <w:r w:rsidR="00284060">
        <w:rPr>
          <w:b/>
        </w:rPr>
        <w:tab/>
      </w:r>
      <w:r w:rsidR="001E7CB3">
        <w:rPr>
          <w:b/>
        </w:rPr>
        <w:t>grafiek 1</w:t>
      </w:r>
      <w:r w:rsidR="00284060">
        <w:rPr>
          <w:b/>
        </w:rPr>
        <w:tab/>
      </w:r>
      <w:r w:rsidR="00284060">
        <w:rPr>
          <w:b/>
        </w:rPr>
        <w:tab/>
      </w:r>
      <w:r w:rsidR="001E7CB3">
        <w:rPr>
          <w:b/>
        </w:rPr>
        <w:tab/>
      </w:r>
      <w:r w:rsidR="001E7CB3">
        <w:rPr>
          <w:b/>
        </w:rPr>
        <w:tab/>
      </w:r>
      <w:r w:rsidR="001E7CB3">
        <w:rPr>
          <w:b/>
        </w:rPr>
        <w:tab/>
      </w:r>
      <w:r w:rsidR="001E7CB3">
        <w:rPr>
          <w:b/>
        </w:rPr>
        <w:tab/>
      </w:r>
      <w:r w:rsidR="001E7CB3">
        <w:rPr>
          <w:b/>
        </w:rPr>
        <w:tab/>
        <w:t>grafiek 2</w:t>
      </w:r>
    </w:p>
    <w:p w:rsidR="00E31F8D" w:rsidRPr="00E31F8D" w:rsidRDefault="0005767E" w:rsidP="004C2042">
      <w:pPr>
        <w:pStyle w:val="Geenafstand"/>
        <w:tabs>
          <w:tab w:val="left" w:pos="0"/>
          <w:tab w:val="left" w:pos="708"/>
          <w:tab w:val="left" w:pos="1416"/>
          <w:tab w:val="left" w:pos="2205"/>
        </w:tabs>
        <w:rPr>
          <w:b/>
        </w:rPr>
      </w:pPr>
      <w:r>
        <w:rPr>
          <w:b/>
        </w:rPr>
        <w:t>(Omdat het onmogelijk was om met Excel in de Y-as alleen de getallen 5, 10, 20, 50 en 100 neer te zetten hebben wij het zo opgelost)</w:t>
      </w:r>
      <w:r w:rsidR="004C2042" w:rsidRPr="00E31F8D">
        <w:rPr>
          <w:b/>
        </w:rPr>
        <w:br w:type="textWrapping" w:clear="all"/>
      </w:r>
    </w:p>
    <w:p w:rsidR="00E31F8D" w:rsidRDefault="00E8250D" w:rsidP="004C2042">
      <w:pPr>
        <w:pStyle w:val="Geenafstand"/>
        <w:tabs>
          <w:tab w:val="left" w:pos="0"/>
          <w:tab w:val="left" w:pos="708"/>
          <w:tab w:val="left" w:pos="1416"/>
          <w:tab w:val="left" w:pos="2205"/>
        </w:tabs>
        <w:rPr>
          <w:b/>
        </w:rPr>
      </w:pPr>
      <w:r>
        <w:rPr>
          <w:b/>
        </w:rPr>
        <w:t>Grafisch gemiddelde van de dichtheid</w:t>
      </w:r>
      <w:r w:rsidR="001E7CB3">
        <w:rPr>
          <w:b/>
        </w:rPr>
        <w:t xml:space="preserve"> (voor grafiek 1)</w:t>
      </w:r>
      <w:r w:rsidR="008747D7">
        <w:rPr>
          <w:b/>
        </w:rPr>
        <w:t xml:space="preserve"> (</w:t>
      </w:r>
      <w:proofErr w:type="spellStart"/>
      <w:r w:rsidR="008747D7">
        <w:rPr>
          <w:rFonts w:cstheme="minorHAnsi"/>
          <w:b/>
        </w:rPr>
        <w:t>Δ</w:t>
      </w:r>
      <w:r w:rsidR="008747D7">
        <w:rPr>
          <w:b/>
        </w:rPr>
        <w:t>y</w:t>
      </w:r>
      <w:proofErr w:type="spellEnd"/>
      <w:r w:rsidR="008747D7">
        <w:rPr>
          <w:b/>
        </w:rPr>
        <w:t xml:space="preserve"> / </w:t>
      </w:r>
      <w:proofErr w:type="spellStart"/>
      <w:r w:rsidR="008747D7">
        <w:rPr>
          <w:rFonts w:cstheme="minorHAnsi"/>
          <w:b/>
        </w:rPr>
        <w:t>Δ</w:t>
      </w:r>
      <w:r w:rsidR="008747D7">
        <w:rPr>
          <w:b/>
        </w:rPr>
        <w:t>x</w:t>
      </w:r>
      <w:proofErr w:type="spellEnd"/>
      <w:r w:rsidR="008747D7">
        <w:rPr>
          <w:b/>
        </w:rPr>
        <w:t>) =</w:t>
      </w:r>
      <w:r w:rsidR="001E7CB3">
        <w:rPr>
          <w:b/>
        </w:rPr>
        <w:t xml:space="preserve"> 20-10/5,00x10</w:t>
      </w:r>
      <w:r w:rsidR="001E7CB3">
        <w:rPr>
          <w:b/>
          <w:vertAlign w:val="superscript"/>
        </w:rPr>
        <w:t>-1</w:t>
      </w:r>
      <w:r w:rsidR="001E7CB3">
        <w:rPr>
          <w:b/>
        </w:rPr>
        <w:t>-2,50x10</w:t>
      </w:r>
      <w:r w:rsidR="001E7CB3">
        <w:rPr>
          <w:b/>
          <w:vertAlign w:val="superscript"/>
        </w:rPr>
        <w:t>-1</w:t>
      </w:r>
      <w:r w:rsidR="001E7CB3">
        <w:rPr>
          <w:b/>
        </w:rPr>
        <w:t xml:space="preserve"> = 40</w:t>
      </w:r>
    </w:p>
    <w:p w:rsidR="001E7CB3" w:rsidRDefault="001E7CB3" w:rsidP="001E7CB3">
      <w:r>
        <w:rPr>
          <w:b/>
        </w:rPr>
        <w:t>Grafisch gemiddelde van de dichtheid (voor grafiek 2) (</w:t>
      </w:r>
      <w:proofErr w:type="spellStart"/>
      <w:r>
        <w:rPr>
          <w:rFonts w:cstheme="minorHAnsi"/>
          <w:b/>
        </w:rPr>
        <w:t>Δ</w:t>
      </w:r>
      <w:r>
        <w:rPr>
          <w:b/>
        </w:rPr>
        <w:t>y</w:t>
      </w:r>
      <w:proofErr w:type="spellEnd"/>
      <w:r>
        <w:rPr>
          <w:b/>
        </w:rPr>
        <w:t xml:space="preserve"> / </w:t>
      </w:r>
      <w:proofErr w:type="spellStart"/>
      <w:r>
        <w:rPr>
          <w:rFonts w:cstheme="minorHAnsi"/>
          <w:b/>
        </w:rPr>
        <w:t>Δ</w:t>
      </w:r>
      <w:r>
        <w:rPr>
          <w:b/>
        </w:rPr>
        <w:t>x</w:t>
      </w:r>
      <w:proofErr w:type="spellEnd"/>
      <w:r>
        <w:rPr>
          <w:b/>
        </w:rPr>
        <w:t xml:space="preserve">) = </w:t>
      </w:r>
      <w:r w:rsidR="00BA0BBE">
        <w:rPr>
          <w:b/>
        </w:rPr>
        <w:t>20-10/1,5-0,7 = 12,5</w:t>
      </w:r>
    </w:p>
    <w:p w:rsidR="00625D5C" w:rsidRPr="00E31F8D" w:rsidRDefault="00625D5C" w:rsidP="008940F1">
      <w:pPr>
        <w:pStyle w:val="Geenafstand"/>
        <w:tabs>
          <w:tab w:val="left" w:pos="0"/>
        </w:tabs>
        <w:rPr>
          <w:b/>
        </w:rPr>
      </w:pPr>
      <w:r w:rsidRPr="00E31F8D">
        <w:rPr>
          <w:b/>
        </w:rPr>
        <w:t>Conclusie</w:t>
      </w:r>
    </w:p>
    <w:p w:rsidR="00625D5C" w:rsidRPr="00E31F8D" w:rsidRDefault="00625D5C" w:rsidP="008940F1">
      <w:pPr>
        <w:pStyle w:val="Geenafstand"/>
        <w:tabs>
          <w:tab w:val="left" w:pos="0"/>
        </w:tabs>
      </w:pPr>
      <w:r w:rsidRPr="00E31F8D">
        <w:t xml:space="preserve">Onze hypothese klopt, want </w:t>
      </w:r>
      <w:r w:rsidR="001F21F1" w:rsidRPr="00E31F8D">
        <w:t>toen er meer paperclips in de maatcilinder gingen, werd de volume steeds groter.</w:t>
      </w:r>
    </w:p>
    <w:p w:rsidR="00625D5C" w:rsidRPr="00EC06E5" w:rsidRDefault="00EC06E5" w:rsidP="008940F1">
      <w:pPr>
        <w:pStyle w:val="Geenafstand"/>
        <w:tabs>
          <w:tab w:val="left" w:pos="0"/>
        </w:tabs>
      </w:pPr>
      <w:r>
        <w:t xml:space="preserve">De beste waarde van de dichtheid is </w:t>
      </w:r>
      <w:r>
        <w:rPr>
          <w:rFonts w:cstheme="minorHAnsi"/>
        </w:rPr>
        <w:t>ρ</w:t>
      </w:r>
      <w:r>
        <w:t xml:space="preserve"> = 40 </w:t>
      </w:r>
      <w:r>
        <w:rPr>
          <w:rFonts w:cstheme="minorHAnsi"/>
        </w:rPr>
        <w:t>± 0,005 (g/cm</w:t>
      </w:r>
      <w:r>
        <w:rPr>
          <w:rFonts w:cstheme="minorHAnsi"/>
          <w:vertAlign w:val="superscript"/>
        </w:rPr>
        <w:t>3</w:t>
      </w:r>
      <w:r>
        <w:rPr>
          <w:rFonts w:cstheme="minorHAnsi"/>
        </w:rPr>
        <w:t>). Want bij het meten via de onderdompelingsmethode zijn blijkbaar grote en grove fouten gemaakt, waardoor er een heel ander antwoord uitkomt. En met de berekening krijg je het precieste antwoord. Daarbij zijn het feiten.</w:t>
      </w:r>
    </w:p>
    <w:p w:rsidR="00625D5C" w:rsidRPr="00E31F8D" w:rsidRDefault="00625D5C" w:rsidP="008940F1">
      <w:pPr>
        <w:pStyle w:val="Geenafstand"/>
        <w:tabs>
          <w:tab w:val="left" w:pos="0"/>
        </w:tabs>
      </w:pPr>
    </w:p>
    <w:p w:rsidR="00625D5C" w:rsidRDefault="00625D5C" w:rsidP="008940F1">
      <w:pPr>
        <w:pStyle w:val="Geenafstand"/>
        <w:tabs>
          <w:tab w:val="left" w:pos="0"/>
        </w:tabs>
        <w:rPr>
          <w:b/>
        </w:rPr>
      </w:pPr>
      <w:r w:rsidRPr="00E31F8D">
        <w:rPr>
          <w:b/>
        </w:rPr>
        <w:t>Discussie</w:t>
      </w:r>
    </w:p>
    <w:p w:rsidR="00EC06E5" w:rsidRDefault="00EC06E5" w:rsidP="008940F1">
      <w:pPr>
        <w:pStyle w:val="Geenafstand"/>
        <w:tabs>
          <w:tab w:val="left" w:pos="0"/>
        </w:tabs>
      </w:pPr>
    </w:p>
    <w:p w:rsidR="007C3C89" w:rsidRDefault="00EC06E5" w:rsidP="008940F1">
      <w:pPr>
        <w:pStyle w:val="Geenafstand"/>
        <w:tabs>
          <w:tab w:val="left" w:pos="0"/>
        </w:tabs>
      </w:pPr>
      <w:r>
        <w:t xml:space="preserve">Het onderzoek ging goed. Alleen bij het verslag ging het minder goed. Doordat de resultaten van de metingen via de onderdompelingsmethode </w:t>
      </w:r>
      <w:r w:rsidR="007C3C89">
        <w:t>sterk afweken van de berekende antwoorden leek het wel alsof er iets mis ging. Maar dat was dus niet zo. Want door de grote onregelmatigheid bij het meten met de onderdompelingsmethode, sluipen er veel te veel fouten in de resultaten. Verder ging het verslag maken goed. Dus eigenlijk ging het onderzoek en verslag volgens plan. Want we waren er al op voorbereid dat er ongelijkheden tussen de antwoorden van de metingen en de berekeningen zouden komen.</w:t>
      </w:r>
    </w:p>
    <w:p w:rsidR="007C3C89" w:rsidRPr="007C3C89" w:rsidRDefault="007C3C89" w:rsidP="007C3C89"/>
    <w:p w:rsidR="007C3C89" w:rsidRPr="007C3C89" w:rsidRDefault="007C3C89" w:rsidP="007C3C89"/>
    <w:p w:rsidR="007C3C89" w:rsidRDefault="007C3C89" w:rsidP="007C3C89">
      <w:r>
        <w:rPr>
          <w:noProof/>
          <w:lang w:eastAsia="nl-NL"/>
        </w:rPr>
        <w:drawing>
          <wp:anchor distT="0" distB="0" distL="114300" distR="114300" simplePos="0" relativeHeight="251663360" behindDoc="0" locked="0" layoutInCell="1" allowOverlap="1">
            <wp:simplePos x="0" y="0"/>
            <wp:positionH relativeFrom="column">
              <wp:posOffset>1064260</wp:posOffset>
            </wp:positionH>
            <wp:positionV relativeFrom="paragraph">
              <wp:posOffset>154940</wp:posOffset>
            </wp:positionV>
            <wp:extent cx="2105025" cy="1581150"/>
            <wp:effectExtent l="19050" t="0" r="9525" b="0"/>
            <wp:wrapSquare wrapText="bothSides"/>
            <wp:docPr id="16" name="il_fi" descr="http://www.clker.com/cliparts/5/4/a/d/11971495411551810988valessiobrito_Paper_Clip.svg.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clker.com/cliparts/5/4/a/d/11971495411551810988valessiobrito_Paper_Clip.svg.hi.png"/>
                    <pic:cNvPicPr>
                      <a:picLocks noChangeAspect="1" noChangeArrowheads="1"/>
                    </pic:cNvPicPr>
                  </pic:nvPicPr>
                  <pic:blipFill>
                    <a:blip r:embed="rId11" cstate="print"/>
                    <a:srcRect/>
                    <a:stretch>
                      <a:fillRect/>
                    </a:stretch>
                  </pic:blipFill>
                  <pic:spPr bwMode="auto">
                    <a:xfrm>
                      <a:off x="0" y="0"/>
                      <a:ext cx="2105025" cy="1581150"/>
                    </a:xfrm>
                    <a:prstGeom prst="rect">
                      <a:avLst/>
                    </a:prstGeom>
                    <a:noFill/>
                    <a:ln w="9525">
                      <a:noFill/>
                      <a:miter lim="800000"/>
                      <a:headEnd/>
                      <a:tailEnd/>
                    </a:ln>
                  </pic:spPr>
                </pic:pic>
              </a:graphicData>
            </a:graphic>
          </wp:anchor>
        </w:drawing>
      </w:r>
      <w:r>
        <w:rPr>
          <w:noProof/>
          <w:lang w:eastAsia="nl-NL"/>
        </w:rPr>
        <w:drawing>
          <wp:anchor distT="0" distB="0" distL="114300" distR="114300" simplePos="0" relativeHeight="251657215" behindDoc="0" locked="0" layoutInCell="1" allowOverlap="1">
            <wp:simplePos x="0" y="0"/>
            <wp:positionH relativeFrom="column">
              <wp:posOffset>3988435</wp:posOffset>
            </wp:positionH>
            <wp:positionV relativeFrom="paragraph">
              <wp:posOffset>154940</wp:posOffset>
            </wp:positionV>
            <wp:extent cx="2390775" cy="2390775"/>
            <wp:effectExtent l="19050" t="0" r="9525" b="0"/>
            <wp:wrapSquare wrapText="bothSides"/>
            <wp:docPr id="17" name="il_fi" descr="http://www.tedoenlijst.nl/wp-content/uploads/2010/02/335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tedoenlijst.nl/wp-content/uploads/2010/02/33585.jpg"/>
                    <pic:cNvPicPr>
                      <a:picLocks noChangeAspect="1" noChangeArrowheads="1"/>
                    </pic:cNvPicPr>
                  </pic:nvPicPr>
                  <pic:blipFill>
                    <a:blip r:embed="rId12" cstate="print"/>
                    <a:srcRect/>
                    <a:stretch>
                      <a:fillRect/>
                    </a:stretch>
                  </pic:blipFill>
                  <pic:spPr bwMode="auto">
                    <a:xfrm>
                      <a:off x="0" y="0"/>
                      <a:ext cx="2390775" cy="2390775"/>
                    </a:xfrm>
                    <a:prstGeom prst="rect">
                      <a:avLst/>
                    </a:prstGeom>
                    <a:noFill/>
                    <a:ln w="9525">
                      <a:noFill/>
                      <a:miter lim="800000"/>
                      <a:headEnd/>
                      <a:tailEnd/>
                    </a:ln>
                  </pic:spPr>
                </pic:pic>
              </a:graphicData>
            </a:graphic>
          </wp:anchor>
        </w:drawing>
      </w:r>
      <w:r>
        <w:rPr>
          <w:noProof/>
          <w:lang w:eastAsia="nl-NL"/>
        </w:rPr>
        <w:drawing>
          <wp:anchor distT="0" distB="0" distL="114300" distR="114300" simplePos="0" relativeHeight="251662336" behindDoc="0" locked="0" layoutInCell="1" allowOverlap="1">
            <wp:simplePos x="0" y="0"/>
            <wp:positionH relativeFrom="column">
              <wp:posOffset>1931035</wp:posOffset>
            </wp:positionH>
            <wp:positionV relativeFrom="paragraph">
              <wp:posOffset>269240</wp:posOffset>
            </wp:positionV>
            <wp:extent cx="2390775" cy="2390775"/>
            <wp:effectExtent l="19050" t="0" r="9525" b="0"/>
            <wp:wrapSquare wrapText="bothSides"/>
            <wp:docPr id="15" name="il_fi" descr="http://www.tedoenlijst.nl/wp-content/uploads/2010/02/335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tedoenlijst.nl/wp-content/uploads/2010/02/33585.jpg"/>
                    <pic:cNvPicPr>
                      <a:picLocks noChangeAspect="1" noChangeArrowheads="1"/>
                    </pic:cNvPicPr>
                  </pic:nvPicPr>
                  <pic:blipFill>
                    <a:blip r:embed="rId12" cstate="print"/>
                    <a:srcRect/>
                    <a:stretch>
                      <a:fillRect/>
                    </a:stretch>
                  </pic:blipFill>
                  <pic:spPr bwMode="auto">
                    <a:xfrm>
                      <a:off x="0" y="0"/>
                      <a:ext cx="2390775" cy="2390775"/>
                    </a:xfrm>
                    <a:prstGeom prst="rect">
                      <a:avLst/>
                    </a:prstGeom>
                    <a:noFill/>
                    <a:ln w="9525">
                      <a:noFill/>
                      <a:miter lim="800000"/>
                      <a:headEnd/>
                      <a:tailEnd/>
                    </a:ln>
                  </pic:spPr>
                </pic:pic>
              </a:graphicData>
            </a:graphic>
          </wp:anchor>
        </w:drawing>
      </w:r>
    </w:p>
    <w:p w:rsidR="00EC06E5" w:rsidRPr="007C3C89" w:rsidRDefault="007C3C89" w:rsidP="007C3C89">
      <w:pPr>
        <w:ind w:firstLine="708"/>
      </w:pPr>
      <w:r>
        <w:rPr>
          <w:noProof/>
          <w:lang w:eastAsia="nl-NL"/>
        </w:rPr>
        <w:drawing>
          <wp:anchor distT="0" distB="0" distL="114300" distR="114300" simplePos="0" relativeHeight="251665408" behindDoc="0" locked="0" layoutInCell="1" allowOverlap="1">
            <wp:simplePos x="0" y="0"/>
            <wp:positionH relativeFrom="column">
              <wp:posOffset>3169285</wp:posOffset>
            </wp:positionH>
            <wp:positionV relativeFrom="paragraph">
              <wp:posOffset>688975</wp:posOffset>
            </wp:positionV>
            <wp:extent cx="2105025" cy="1581150"/>
            <wp:effectExtent l="19050" t="0" r="9525" b="0"/>
            <wp:wrapSquare wrapText="bothSides"/>
            <wp:docPr id="18" name="il_fi" descr="http://www.clker.com/cliparts/5/4/a/d/11971495411551810988valessiobrito_Paper_Clip.svg.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clker.com/cliparts/5/4/a/d/11971495411551810988valessiobrito_Paper_Clip.svg.hi.png"/>
                    <pic:cNvPicPr>
                      <a:picLocks noChangeAspect="1" noChangeArrowheads="1"/>
                    </pic:cNvPicPr>
                  </pic:nvPicPr>
                  <pic:blipFill>
                    <a:blip r:embed="rId11" cstate="print"/>
                    <a:srcRect/>
                    <a:stretch>
                      <a:fillRect/>
                    </a:stretch>
                  </pic:blipFill>
                  <pic:spPr bwMode="auto">
                    <a:xfrm>
                      <a:off x="0" y="0"/>
                      <a:ext cx="2105025" cy="1581150"/>
                    </a:xfrm>
                    <a:prstGeom prst="rect">
                      <a:avLst/>
                    </a:prstGeom>
                    <a:noFill/>
                    <a:ln w="9525">
                      <a:noFill/>
                      <a:miter lim="800000"/>
                      <a:headEnd/>
                      <a:tailEnd/>
                    </a:ln>
                  </pic:spPr>
                </pic:pic>
              </a:graphicData>
            </a:graphic>
          </wp:anchor>
        </w:drawing>
      </w:r>
    </w:p>
    <w:sectPr w:rsidR="00EC06E5" w:rsidRPr="007C3C89" w:rsidSect="004C2042">
      <w:pgSz w:w="11906" w:h="16838"/>
      <w:pgMar w:top="567" w:right="566" w:bottom="567"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881FA3"/>
    <w:rsid w:val="00013628"/>
    <w:rsid w:val="0005767E"/>
    <w:rsid w:val="000F48AC"/>
    <w:rsid w:val="00193183"/>
    <w:rsid w:val="001E7CB3"/>
    <w:rsid w:val="001F21F1"/>
    <w:rsid w:val="0020235B"/>
    <w:rsid w:val="002751A0"/>
    <w:rsid w:val="00284060"/>
    <w:rsid w:val="002A3A82"/>
    <w:rsid w:val="0032337D"/>
    <w:rsid w:val="0049453A"/>
    <w:rsid w:val="004C2042"/>
    <w:rsid w:val="005C52F4"/>
    <w:rsid w:val="00625D5C"/>
    <w:rsid w:val="0069606F"/>
    <w:rsid w:val="00756466"/>
    <w:rsid w:val="007C3C89"/>
    <w:rsid w:val="007F5FFC"/>
    <w:rsid w:val="00807AE2"/>
    <w:rsid w:val="00834B95"/>
    <w:rsid w:val="008747D7"/>
    <w:rsid w:val="00881FA3"/>
    <w:rsid w:val="00886711"/>
    <w:rsid w:val="008940F1"/>
    <w:rsid w:val="009A0BEB"/>
    <w:rsid w:val="009C0330"/>
    <w:rsid w:val="009D33B8"/>
    <w:rsid w:val="00A31C7F"/>
    <w:rsid w:val="00A44858"/>
    <w:rsid w:val="00A65D11"/>
    <w:rsid w:val="00BA0BBE"/>
    <w:rsid w:val="00BD0CBB"/>
    <w:rsid w:val="00BE3191"/>
    <w:rsid w:val="00CA65D7"/>
    <w:rsid w:val="00D96D01"/>
    <w:rsid w:val="00E31F8D"/>
    <w:rsid w:val="00E8250D"/>
    <w:rsid w:val="00E9383F"/>
    <w:rsid w:val="00EC06E5"/>
    <w:rsid w:val="00F81168"/>
    <w:rsid w:val="00FD498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13628"/>
  </w:style>
  <w:style w:type="paragraph" w:styleId="Kop1">
    <w:name w:val="heading 1"/>
    <w:basedOn w:val="Standaard"/>
    <w:next w:val="Standaard"/>
    <w:link w:val="Kop1Char"/>
    <w:uiPriority w:val="9"/>
    <w:qFormat/>
    <w:rsid w:val="007C3C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881FA3"/>
    <w:pPr>
      <w:spacing w:after="0" w:line="240" w:lineRule="auto"/>
    </w:pPr>
  </w:style>
  <w:style w:type="paragraph" w:styleId="Ballontekst">
    <w:name w:val="Balloon Text"/>
    <w:basedOn w:val="Standaard"/>
    <w:link w:val="BallontekstChar"/>
    <w:uiPriority w:val="99"/>
    <w:semiHidden/>
    <w:unhideWhenUsed/>
    <w:rsid w:val="00BE319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E3191"/>
    <w:rPr>
      <w:rFonts w:ascii="Tahoma" w:hAnsi="Tahoma" w:cs="Tahoma"/>
      <w:sz w:val="16"/>
      <w:szCs w:val="16"/>
    </w:rPr>
  </w:style>
  <w:style w:type="table" w:styleId="Tabelraster">
    <w:name w:val="Table Grid"/>
    <w:basedOn w:val="Standaardtabel"/>
    <w:uiPriority w:val="59"/>
    <w:rsid w:val="00625D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kstvantijdelijkeaanduiding">
    <w:name w:val="Placeholder Text"/>
    <w:basedOn w:val="Standaardalinea-lettertype"/>
    <w:uiPriority w:val="99"/>
    <w:semiHidden/>
    <w:rsid w:val="00FD4987"/>
    <w:rPr>
      <w:color w:val="808080"/>
    </w:rPr>
  </w:style>
  <w:style w:type="character" w:styleId="Intensieveverwijzing">
    <w:name w:val="Intense Reference"/>
    <w:basedOn w:val="Standaardalinea-lettertype"/>
    <w:uiPriority w:val="32"/>
    <w:qFormat/>
    <w:rsid w:val="007C3C89"/>
    <w:rPr>
      <w:b/>
      <w:bCs/>
      <w:smallCaps/>
      <w:color w:val="C0504D" w:themeColor="accent2"/>
      <w:spacing w:val="5"/>
      <w:u w:val="single"/>
    </w:rPr>
  </w:style>
  <w:style w:type="character" w:customStyle="1" w:styleId="GeenafstandChar">
    <w:name w:val="Geen afstand Char"/>
    <w:basedOn w:val="Standaardalinea-lettertype"/>
    <w:link w:val="Geenafstand"/>
    <w:uiPriority w:val="1"/>
    <w:rsid w:val="007C3C89"/>
  </w:style>
  <w:style w:type="character" w:customStyle="1" w:styleId="Kop1Char">
    <w:name w:val="Kop 1 Char"/>
    <w:basedOn w:val="Standaardalinea-lettertype"/>
    <w:link w:val="Kop1"/>
    <w:uiPriority w:val="9"/>
    <w:rsid w:val="007C3C8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hyperlink" Target="http://www.google.nl/imgres?q=maatcilinder&amp;um=1&amp;hl=nl&amp;biw=1016&amp;bih=535&amp;tbm=isch&amp;tbnid=wlOdk9Ww52tsGM:&amp;imgrefurl=http://h1502778130k1.catalogus.de/1502778130/1/DD6411/Onze+meest+populaire+maatcilinders.html&amp;docid=gnB-P8lZE74nqM&amp;w=146&amp;h=300&amp;ei=CI2ATveLOsWq-Abk0ajfDQ&amp;zoom=1" TargetMode="Externa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D6270BAA0C04034974D4091FA689A5D"/>
        <w:category>
          <w:name w:val="Algemeen"/>
          <w:gallery w:val="placeholder"/>
        </w:category>
        <w:types>
          <w:type w:val="bbPlcHdr"/>
        </w:types>
        <w:behaviors>
          <w:behavior w:val="content"/>
        </w:behaviors>
        <w:guid w:val="{1B7225C8-90DC-437A-A3CA-DEB7B43A273B}"/>
      </w:docPartPr>
      <w:docPartBody>
        <w:p w:rsidR="00000000" w:rsidRDefault="000E2259" w:rsidP="000E2259">
          <w:pPr>
            <w:pStyle w:val="8D6270BAA0C04034974D4091FA689A5D"/>
          </w:pPr>
          <w:r>
            <w:rPr>
              <w:rFonts w:asciiTheme="majorHAnsi" w:eastAsiaTheme="majorEastAsia" w:hAnsiTheme="majorHAnsi" w:cstheme="majorBidi"/>
              <w:sz w:val="40"/>
              <w:szCs w:val="40"/>
            </w:rPr>
            <w:t>[Geef de titel van het document op]</w:t>
          </w:r>
        </w:p>
      </w:docPartBody>
    </w:docPart>
    <w:docPart>
      <w:docPartPr>
        <w:name w:val="441683DA3E18459DA94AD7D0188AA0A3"/>
        <w:category>
          <w:name w:val="Algemeen"/>
          <w:gallery w:val="placeholder"/>
        </w:category>
        <w:types>
          <w:type w:val="bbPlcHdr"/>
        </w:types>
        <w:behaviors>
          <w:behavior w:val="content"/>
        </w:behaviors>
        <w:guid w:val="{C97AC4A1-9392-4A12-BA42-948A7C97EC36}"/>
      </w:docPartPr>
      <w:docPartBody>
        <w:p w:rsidR="00000000" w:rsidRDefault="000E2259" w:rsidP="000E2259">
          <w:pPr>
            <w:pStyle w:val="441683DA3E18459DA94AD7D0188AA0A3"/>
          </w:pPr>
          <w:r>
            <w:rPr>
              <w:rFonts w:asciiTheme="majorHAnsi" w:eastAsiaTheme="majorEastAsia" w:hAnsiTheme="majorHAnsi" w:cstheme="majorBidi"/>
              <w:sz w:val="32"/>
              <w:szCs w:val="32"/>
            </w:rPr>
            <w:t>[Geef de ondertitel van het document op]</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0E2259"/>
    <w:rsid w:val="000E2259"/>
    <w:rsid w:val="007E780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8D6270BAA0C04034974D4091FA689A5D">
    <w:name w:val="8D6270BAA0C04034974D4091FA689A5D"/>
    <w:rsid w:val="000E2259"/>
  </w:style>
  <w:style w:type="paragraph" w:customStyle="1" w:styleId="441683DA3E18459DA94AD7D0188AA0A3">
    <w:name w:val="441683DA3E18459DA94AD7D0188AA0A3"/>
    <w:rsid w:val="000E2259"/>
  </w:style>
  <w:style w:type="paragraph" w:customStyle="1" w:styleId="5BDD7870EFB243CBA7117D3D1FEE8888">
    <w:name w:val="5BDD7870EFB243CBA7117D3D1FEE8888"/>
    <w:rsid w:val="000E225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2011-10-03T00:00:00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2391199-68F5-4F2B-8B3B-3FF8EC741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615</Words>
  <Characters>3387</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3995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analyse van een paperclip</dc:title>
  <dc:subject>Massa, dikte, volume en dichtheid</dc:subject>
  <dc:creator>Arjeh en Greetje</dc:creator>
  <cp:lastModifiedBy>Jacobien</cp:lastModifiedBy>
  <cp:revision>2</cp:revision>
  <cp:lastPrinted>2011-10-03T20:02:00Z</cp:lastPrinted>
  <dcterms:created xsi:type="dcterms:W3CDTF">2011-10-03T20:04:00Z</dcterms:created>
  <dcterms:modified xsi:type="dcterms:W3CDTF">2011-10-03T20:04:00Z</dcterms:modified>
</cp:coreProperties>
</file>