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418" w:rsidRDefault="00A50755">
      <w:r w:rsidRPr="00362A6D">
        <w:rPr>
          <w:position w:val="-36"/>
        </w:rPr>
        <w:object w:dxaOrig="19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44.4pt" o:ole="">
            <v:imagedata r:id="rId5" o:title=""/>
          </v:shape>
          <o:OLEObject Type="Embed" ProgID="Equation.DSMT4" ShapeID="_x0000_i1025" DrawAspect="Content" ObjectID="_1604081560" r:id="rId6"/>
        </w:object>
      </w:r>
      <w:r>
        <w:t xml:space="preserve">    </w:t>
      </w:r>
      <w:r w:rsidRPr="00864841">
        <w:rPr>
          <w:position w:val="-24"/>
        </w:rPr>
        <w:object w:dxaOrig="1060" w:dyaOrig="660">
          <v:shape id="_x0000_i1026" type="#_x0000_t75" style="width:53.4pt;height:33pt" o:ole="">
            <v:imagedata r:id="rId7" o:title=""/>
          </v:shape>
          <o:OLEObject Type="Embed" ProgID="Equation.DSMT4" ShapeID="_x0000_i1026" DrawAspect="Content" ObjectID="_1604081561" r:id="rId8"/>
        </w:object>
      </w:r>
      <w:r>
        <w:t xml:space="preserve">    </w:t>
      </w:r>
      <w:r w:rsidR="00873E19" w:rsidRPr="00F54761">
        <w:rPr>
          <w:position w:val="-32"/>
        </w:rPr>
        <w:object w:dxaOrig="4520" w:dyaOrig="740">
          <v:shape id="_x0000_i1027" type="#_x0000_t75" style="width:227.4pt;height:36.3pt" o:ole="">
            <v:imagedata r:id="rId9" o:title=""/>
          </v:shape>
          <o:OLEObject Type="Embed" ProgID="Equation.DSMT4" ShapeID="_x0000_i1027" DrawAspect="Content" ObjectID="_1604081562" r:id="rId10"/>
        </w:object>
      </w:r>
      <w:r w:rsidR="00081418">
        <w:t xml:space="preserve"> </w:t>
      </w:r>
    </w:p>
    <w:p w:rsidR="00A50755" w:rsidRDefault="00081418">
      <w:r>
        <w:t xml:space="preserve">Kepler: </w:t>
      </w:r>
      <w:r w:rsidR="00E001DB" w:rsidRPr="00081418">
        <w:rPr>
          <w:position w:val="-24"/>
        </w:rPr>
        <w:object w:dxaOrig="1200" w:dyaOrig="660">
          <v:shape id="_x0000_i1028" type="#_x0000_t75" style="width:60pt;height:33pt" o:ole="">
            <v:imagedata r:id="rId11" o:title=""/>
          </v:shape>
          <o:OLEObject Type="Embed" ProgID="Equation.DSMT4" ShapeID="_x0000_i1028" DrawAspect="Content" ObjectID="_1604081563" r:id="rId12"/>
        </w:object>
      </w:r>
      <w:r>
        <w:t xml:space="preserve"> </w:t>
      </w:r>
    </w:p>
    <w:p w:rsidR="00B517AF" w:rsidRDefault="00703F8D">
      <w:r w:rsidRPr="00B517AF">
        <w:rPr>
          <w:position w:val="-24"/>
        </w:rPr>
        <w:object w:dxaOrig="3780" w:dyaOrig="620">
          <v:shape id="_x0000_i1029" type="#_x0000_t75" style="width:189.6pt;height:31.2pt" o:ole="">
            <v:imagedata r:id="rId13" o:title=""/>
          </v:shape>
          <o:OLEObject Type="Embed" ProgID="Equation.DSMT4" ShapeID="_x0000_i1029" DrawAspect="Content" ObjectID="_1604081564" r:id="rId14"/>
        </w:object>
      </w:r>
      <w:r w:rsidR="00B517AF">
        <w:t xml:space="preserve"> </w:t>
      </w:r>
      <w:r w:rsidR="00362A6D">
        <w:t xml:space="preserve"> </w:t>
      </w:r>
      <w:r w:rsidR="00864841">
        <w:t xml:space="preserve">  </w:t>
      </w:r>
    </w:p>
    <w:p w:rsidR="0013283C" w:rsidRDefault="00B517AF">
      <w:proofErr w:type="spellStart"/>
      <w:r>
        <w:t>Planeet</w:t>
      </w:r>
      <w:proofErr w:type="spellEnd"/>
      <w:r>
        <w:t xml:space="preserve"> 9: </w:t>
      </w:r>
      <w:r w:rsidR="00AC60CD" w:rsidRPr="0044302A">
        <w:rPr>
          <w:position w:val="-34"/>
        </w:rPr>
        <w:object w:dxaOrig="5520" w:dyaOrig="800">
          <v:shape id="_x0000_i1030" type="#_x0000_t75" style="width:276pt;height:39.6pt" o:ole="">
            <v:imagedata r:id="rId15" o:title=""/>
          </v:shape>
          <o:OLEObject Type="Embed" ProgID="Equation.DSMT4" ShapeID="_x0000_i1030" DrawAspect="Content" ObjectID="_1604081565" r:id="rId16"/>
        </w:object>
      </w:r>
      <w:r>
        <w:t xml:space="preserve"> </w:t>
      </w:r>
    </w:p>
    <w:p w:rsidR="0044302A" w:rsidRDefault="0044302A">
      <w:r>
        <w:t xml:space="preserve">Halley: </w:t>
      </w:r>
      <w:r w:rsidR="00AC60CD" w:rsidRPr="0044302A">
        <w:rPr>
          <w:position w:val="-34"/>
        </w:rPr>
        <w:object w:dxaOrig="5560" w:dyaOrig="800">
          <v:shape id="_x0000_i1031" type="#_x0000_t75" style="width:277.5pt;height:39.6pt" o:ole="">
            <v:imagedata r:id="rId17" o:title=""/>
          </v:shape>
          <o:OLEObject Type="Embed" ProgID="Equation.DSMT4" ShapeID="_x0000_i1031" DrawAspect="Content" ObjectID="_1604081566" r:id="rId18"/>
        </w:object>
      </w:r>
    </w:p>
    <w:p w:rsidR="00630D4A" w:rsidRDefault="00D87C53" w:rsidP="00630D4A">
      <w:r>
        <w:t>Eris</w:t>
      </w:r>
      <w:r w:rsidR="00630D4A">
        <w:t xml:space="preserve">: </w:t>
      </w:r>
      <w:r w:rsidRPr="0044302A">
        <w:rPr>
          <w:position w:val="-34"/>
        </w:rPr>
        <w:object w:dxaOrig="5620" w:dyaOrig="800">
          <v:shape id="_x0000_i1032" type="#_x0000_t75" style="width:280.5pt;height:39.6pt" o:ole="">
            <v:imagedata r:id="rId19" o:title=""/>
          </v:shape>
          <o:OLEObject Type="Embed" ProgID="Equation.DSMT4" ShapeID="_x0000_i1032" DrawAspect="Content" ObjectID="_1604081567" r:id="rId20"/>
        </w:object>
      </w:r>
    </w:p>
    <w:p w:rsidR="0044302A" w:rsidRDefault="0044302A" w:rsidP="0044302A">
      <w:r>
        <w:t xml:space="preserve">Sedna: </w:t>
      </w:r>
      <w:r w:rsidR="003E5645" w:rsidRPr="0044302A">
        <w:rPr>
          <w:position w:val="-34"/>
        </w:rPr>
        <w:object w:dxaOrig="5640" w:dyaOrig="800">
          <v:shape id="_x0000_i1033" type="#_x0000_t75" style="width:282pt;height:39.6pt" o:ole="">
            <v:imagedata r:id="rId21" o:title=""/>
          </v:shape>
          <o:OLEObject Type="Embed" ProgID="Equation.DSMT4" ShapeID="_x0000_i1033" DrawAspect="Content" ObjectID="_1604081568" r:id="rId22"/>
        </w:object>
      </w:r>
    </w:p>
    <w:p w:rsidR="00331EB1" w:rsidRDefault="00331EB1" w:rsidP="00331EB1">
      <w:r>
        <w:t xml:space="preserve">Pluto: </w:t>
      </w:r>
      <w:r w:rsidR="00F54761" w:rsidRPr="0044302A">
        <w:rPr>
          <w:position w:val="-34"/>
        </w:rPr>
        <w:object w:dxaOrig="6060" w:dyaOrig="800">
          <v:shape id="_x0000_i1034" type="#_x0000_t75" style="width:303.6pt;height:39.6pt" o:ole="">
            <v:imagedata r:id="rId23" o:title=""/>
          </v:shape>
          <o:OLEObject Type="Embed" ProgID="Equation.DSMT4" ShapeID="_x0000_i1034" DrawAspect="Content" ObjectID="_1604081569" r:id="rId24"/>
        </w:object>
      </w:r>
    </w:p>
    <w:p w:rsidR="00914D71" w:rsidRDefault="00914D71" w:rsidP="00914D71">
      <w:r>
        <w:t xml:space="preserve">Ceres: </w:t>
      </w:r>
      <w:r w:rsidRPr="0044302A">
        <w:rPr>
          <w:position w:val="-34"/>
        </w:rPr>
        <w:object w:dxaOrig="5740" w:dyaOrig="800">
          <v:shape id="_x0000_i1035" type="#_x0000_t75" style="width:287.7pt;height:39.6pt" o:ole="">
            <v:imagedata r:id="rId25" o:title=""/>
          </v:shape>
          <o:OLEObject Type="Embed" ProgID="Equation.DSMT4" ShapeID="_x0000_i1035" DrawAspect="Content" ObjectID="_1604081570" r:id="rId26"/>
        </w:object>
      </w:r>
    </w:p>
    <w:p w:rsidR="00BB651C" w:rsidRDefault="00634701" w:rsidP="00914D71">
      <w:r>
        <w:t xml:space="preserve">3 Juno: </w:t>
      </w:r>
      <w:r w:rsidRPr="0044302A">
        <w:rPr>
          <w:position w:val="-34"/>
        </w:rPr>
        <w:object w:dxaOrig="5580" w:dyaOrig="800">
          <v:shape id="_x0000_i1036" type="#_x0000_t75" style="width:279.6pt;height:39.6pt" o:ole="">
            <v:imagedata r:id="rId27" o:title=""/>
          </v:shape>
          <o:OLEObject Type="Embed" ProgID="Equation.DSMT4" ShapeID="_x0000_i1036" DrawAspect="Content" ObjectID="_1604081571" r:id="rId28"/>
        </w:object>
      </w:r>
    </w:p>
    <w:p w:rsidR="005956B0" w:rsidRDefault="00392C24" w:rsidP="005956B0">
      <w:r>
        <w:t xml:space="preserve">67P     </w:t>
      </w:r>
      <w:r w:rsidR="005956B0">
        <w:t xml:space="preserve">: </w:t>
      </w:r>
      <w:r w:rsidRPr="0044302A">
        <w:rPr>
          <w:position w:val="-34"/>
        </w:rPr>
        <w:object w:dxaOrig="5500" w:dyaOrig="800">
          <v:shape id="_x0000_i1037" type="#_x0000_t75" style="width:275.7pt;height:39.6pt" o:ole="">
            <v:imagedata r:id="rId29" o:title=""/>
          </v:shape>
          <o:OLEObject Type="Embed" ProgID="Equation.DSMT4" ShapeID="_x0000_i1037" DrawAspect="Content" ObjectID="_1604081572" r:id="rId30"/>
        </w:object>
      </w:r>
    </w:p>
    <w:p w:rsidR="004C6F08" w:rsidRPr="004C6F08" w:rsidRDefault="004C6F08" w:rsidP="00914D71">
      <w:pPr>
        <w:rPr>
          <w:lang w:val="nl-NL"/>
        </w:rPr>
      </w:pPr>
      <w:r w:rsidRPr="004C6F08">
        <w:rPr>
          <w:lang w:val="nl-NL"/>
        </w:rPr>
        <w:t>Acht dwergplaneten:</w:t>
      </w:r>
    </w:p>
    <w:p w:rsidR="004C6F08" w:rsidRDefault="004C6F08" w:rsidP="004C6F08">
      <w:pPr>
        <w:pStyle w:val="Lijstalinea"/>
        <w:numPr>
          <w:ilvl w:val="0"/>
          <w:numId w:val="1"/>
        </w:numPr>
        <w:rPr>
          <w:lang w:val="nl-NL"/>
        </w:rPr>
      </w:pPr>
      <w:r>
        <w:rPr>
          <w:lang w:val="nl-NL"/>
        </w:rPr>
        <w:t xml:space="preserve">Ceres: </w:t>
      </w:r>
      <w:r w:rsidRPr="004C6F08">
        <w:rPr>
          <w:lang w:val="nl-NL"/>
        </w:rPr>
        <w:t>Romeinse godin van de aarde. De eerste ontdekte dwergplaneet, bedekt met uitgestrekte ijsvlaktes.</w:t>
      </w:r>
    </w:p>
    <w:p w:rsidR="004C6F08" w:rsidRDefault="004C6F08" w:rsidP="004C6F08">
      <w:pPr>
        <w:pStyle w:val="Lijstalinea"/>
        <w:numPr>
          <w:ilvl w:val="0"/>
          <w:numId w:val="1"/>
        </w:numPr>
        <w:rPr>
          <w:lang w:val="nl-NL"/>
        </w:rPr>
      </w:pPr>
      <w:proofErr w:type="spellStart"/>
      <w:r>
        <w:rPr>
          <w:lang w:val="nl-NL"/>
        </w:rPr>
        <w:t>Ixion</w:t>
      </w:r>
      <w:proofErr w:type="spellEnd"/>
      <w:r>
        <w:rPr>
          <w:lang w:val="nl-NL"/>
        </w:rPr>
        <w:t xml:space="preserve">: werd in de onderwereld vastgebonden op een ronddraaiend wiel, als straf vanwege zijn poging Hera, de vrouw van Zeus, te verleiden. </w:t>
      </w:r>
      <w:proofErr w:type="spellStart"/>
      <w:r>
        <w:rPr>
          <w:lang w:val="nl-NL"/>
        </w:rPr>
        <w:t>Ixion</w:t>
      </w:r>
      <w:proofErr w:type="spellEnd"/>
      <w:r>
        <w:rPr>
          <w:lang w:val="nl-NL"/>
        </w:rPr>
        <w:t xml:space="preserve"> balanceert tussen het accepteren van zijn lot en de gekte door het eeuwige ronddraaien.</w:t>
      </w:r>
    </w:p>
    <w:p w:rsidR="004C6F08" w:rsidRDefault="004C6F08" w:rsidP="004C6F08">
      <w:pPr>
        <w:pStyle w:val="Lijstalinea"/>
        <w:numPr>
          <w:ilvl w:val="0"/>
          <w:numId w:val="1"/>
        </w:numPr>
        <w:rPr>
          <w:lang w:val="nl-NL"/>
        </w:rPr>
      </w:pPr>
      <w:proofErr w:type="spellStart"/>
      <w:r>
        <w:rPr>
          <w:lang w:val="nl-NL"/>
        </w:rPr>
        <w:lastRenderedPageBreak/>
        <w:t>Sedna</w:t>
      </w:r>
      <w:proofErr w:type="spellEnd"/>
      <w:r>
        <w:rPr>
          <w:lang w:val="nl-NL"/>
        </w:rPr>
        <w:t>: de belangrijkste godheid van de Inuit. Zij leeft in de ijskoude diepte van de poolzeeën en beloont de mensen op het land met voedsel van de zee. Met haar zegen vergeeft zij de mensen hun dwalingen.</w:t>
      </w:r>
    </w:p>
    <w:p w:rsidR="004C6F08" w:rsidRDefault="004C6F08" w:rsidP="004C6F08">
      <w:pPr>
        <w:pStyle w:val="Lijstalinea"/>
        <w:numPr>
          <w:ilvl w:val="0"/>
          <w:numId w:val="1"/>
        </w:numPr>
        <w:rPr>
          <w:lang w:val="nl-NL"/>
        </w:rPr>
      </w:pPr>
      <w:proofErr w:type="spellStart"/>
      <w:r>
        <w:rPr>
          <w:lang w:val="nl-NL"/>
        </w:rPr>
        <w:t>Orcus</w:t>
      </w:r>
      <w:proofErr w:type="spellEnd"/>
      <w:r>
        <w:rPr>
          <w:lang w:val="nl-NL"/>
        </w:rPr>
        <w:t xml:space="preserve">: een Romeinse god die de doden naar de onverbiddelijke onderwereld bracht, een plaats met de </w:t>
      </w:r>
      <w:proofErr w:type="spellStart"/>
      <w:r>
        <w:rPr>
          <w:lang w:val="nl-NL"/>
        </w:rPr>
        <w:t>allerdonkerste</w:t>
      </w:r>
      <w:proofErr w:type="spellEnd"/>
      <w:r>
        <w:rPr>
          <w:lang w:val="nl-NL"/>
        </w:rPr>
        <w:t xml:space="preserve"> uithoeken van het onbekende.</w:t>
      </w:r>
    </w:p>
    <w:p w:rsidR="004C6F08" w:rsidRDefault="004C6F08" w:rsidP="004C6F08">
      <w:pPr>
        <w:pStyle w:val="Lijstalinea"/>
        <w:numPr>
          <w:ilvl w:val="0"/>
          <w:numId w:val="1"/>
        </w:numPr>
        <w:rPr>
          <w:lang w:val="nl-NL"/>
        </w:rPr>
      </w:pPr>
      <w:proofErr w:type="spellStart"/>
      <w:r>
        <w:rPr>
          <w:lang w:val="nl-NL"/>
        </w:rPr>
        <w:t>Eris</w:t>
      </w:r>
      <w:proofErr w:type="spellEnd"/>
      <w:r>
        <w:rPr>
          <w:lang w:val="nl-NL"/>
        </w:rPr>
        <w:t>: de zus van de oorlogsgod Mars. Zij veroorzaakt tweespalt, jaloezie en conflicten, hetgeen zelfs geleid heeft tot de Trojaanse oorlog.</w:t>
      </w:r>
    </w:p>
    <w:p w:rsidR="004C6F08" w:rsidRDefault="004C6F08" w:rsidP="004C6F08">
      <w:pPr>
        <w:pStyle w:val="Lijstalinea"/>
        <w:numPr>
          <w:ilvl w:val="0"/>
          <w:numId w:val="1"/>
        </w:numPr>
        <w:rPr>
          <w:lang w:val="nl-NL"/>
        </w:rPr>
      </w:pPr>
      <w:proofErr w:type="spellStart"/>
      <w:r>
        <w:rPr>
          <w:lang w:val="nl-NL"/>
        </w:rPr>
        <w:t>Quaoar</w:t>
      </w:r>
      <w:proofErr w:type="spellEnd"/>
      <w:r>
        <w:rPr>
          <w:lang w:val="nl-NL"/>
        </w:rPr>
        <w:t xml:space="preserve">: de schepper in de mythologie van een bijna verdwenen </w:t>
      </w:r>
      <w:proofErr w:type="spellStart"/>
      <w:r>
        <w:rPr>
          <w:lang w:val="nl-NL"/>
        </w:rPr>
        <w:t>Tongva</w:t>
      </w:r>
      <w:proofErr w:type="spellEnd"/>
      <w:r>
        <w:rPr>
          <w:lang w:val="nl-NL"/>
        </w:rPr>
        <w:t xml:space="preserve"> indianenstam nabij Los Angeles, waar de telscoop staat waarmee </w:t>
      </w:r>
      <w:proofErr w:type="spellStart"/>
      <w:r>
        <w:rPr>
          <w:lang w:val="nl-NL"/>
        </w:rPr>
        <w:t>Quaoar</w:t>
      </w:r>
      <w:proofErr w:type="spellEnd"/>
      <w:r>
        <w:rPr>
          <w:lang w:val="nl-NL"/>
        </w:rPr>
        <w:t xml:space="preserve"> is ontdekt.</w:t>
      </w:r>
    </w:p>
    <w:p w:rsidR="000A6020" w:rsidRDefault="004C6F08" w:rsidP="004C6F08">
      <w:pPr>
        <w:pStyle w:val="Lijstalinea"/>
        <w:numPr>
          <w:ilvl w:val="0"/>
          <w:numId w:val="1"/>
        </w:numPr>
        <w:rPr>
          <w:lang w:val="nl-NL"/>
        </w:rPr>
      </w:pPr>
      <w:r w:rsidRPr="004C6F08">
        <w:rPr>
          <w:lang w:val="nl-NL"/>
        </w:rPr>
        <w:t xml:space="preserve">Pluto &amp; </w:t>
      </w:r>
      <w:proofErr w:type="spellStart"/>
      <w:r w:rsidRPr="004C6F08">
        <w:rPr>
          <w:lang w:val="nl-NL"/>
        </w:rPr>
        <w:t>Charon</w:t>
      </w:r>
      <w:proofErr w:type="spellEnd"/>
      <w:r w:rsidRPr="004C6F08">
        <w:rPr>
          <w:lang w:val="nl-NL"/>
        </w:rPr>
        <w:t>: Pluto is de god van de</w:t>
      </w:r>
      <w:r>
        <w:rPr>
          <w:lang w:val="nl-NL"/>
        </w:rPr>
        <w:t xml:space="preserve"> onderwereld die bereikt wordt </w:t>
      </w:r>
      <w:r w:rsidR="000A6020">
        <w:rPr>
          <w:lang w:val="nl-NL"/>
        </w:rPr>
        <w:t xml:space="preserve">door met een boot de rivier de Styx over te steken. De voerman was </w:t>
      </w:r>
      <w:proofErr w:type="spellStart"/>
      <w:r w:rsidR="000A6020">
        <w:rPr>
          <w:lang w:val="nl-NL"/>
        </w:rPr>
        <w:t>Charon</w:t>
      </w:r>
      <w:proofErr w:type="spellEnd"/>
      <w:r w:rsidR="000A6020">
        <w:rPr>
          <w:lang w:val="nl-NL"/>
        </w:rPr>
        <w:t>, aan de hemel de vaste begeleider van deze dwergplaneet.</w:t>
      </w:r>
    </w:p>
    <w:p w:rsidR="004C6F08" w:rsidRPr="004C6F08" w:rsidRDefault="000A6020" w:rsidP="004C6F08">
      <w:pPr>
        <w:pStyle w:val="Lijstalinea"/>
        <w:numPr>
          <w:ilvl w:val="0"/>
          <w:numId w:val="1"/>
        </w:numPr>
        <w:rPr>
          <w:lang w:val="nl-NL"/>
        </w:rPr>
      </w:pPr>
      <w:proofErr w:type="spellStart"/>
      <w:r>
        <w:rPr>
          <w:lang w:val="nl-NL"/>
        </w:rPr>
        <w:t>Makemake</w:t>
      </w:r>
      <w:proofErr w:type="spellEnd"/>
      <w:r>
        <w:rPr>
          <w:lang w:val="nl-NL"/>
        </w:rPr>
        <w:t xml:space="preserve">: de schepper van de mensheid in de mythologie van de </w:t>
      </w:r>
      <w:proofErr w:type="spellStart"/>
      <w:r>
        <w:rPr>
          <w:lang w:val="nl-NL"/>
        </w:rPr>
        <w:t>Rapa</w:t>
      </w:r>
      <w:proofErr w:type="spellEnd"/>
      <w:r>
        <w:rPr>
          <w:lang w:val="nl-NL"/>
        </w:rPr>
        <w:t xml:space="preserve"> </w:t>
      </w:r>
      <w:proofErr w:type="spellStart"/>
      <w:r>
        <w:rPr>
          <w:lang w:val="nl-NL"/>
        </w:rPr>
        <w:t>Nui</w:t>
      </w:r>
      <w:proofErr w:type="spellEnd"/>
      <w:r>
        <w:rPr>
          <w:lang w:val="nl-NL"/>
        </w:rPr>
        <w:t xml:space="preserve">, de oorspronkelijke bevolking van Paaseiland. Paaseiland is rond Pasen ontdekt, net als deze dwergplaneet. </w:t>
      </w:r>
    </w:p>
    <w:p w:rsidR="004C6F08" w:rsidRPr="004C6F08" w:rsidRDefault="004C6F08" w:rsidP="00914D71">
      <w:pPr>
        <w:rPr>
          <w:lang w:val="nl-NL"/>
        </w:rPr>
      </w:pPr>
    </w:p>
    <w:p w:rsidR="00A50755" w:rsidRDefault="00A50755" w:rsidP="00A50755">
      <w:pPr>
        <w:rPr>
          <w:lang w:val="nl-NL"/>
        </w:rPr>
      </w:pPr>
      <w:r w:rsidRPr="004C6F08">
        <w:rPr>
          <w:lang w:val="nl-NL"/>
        </w:rPr>
        <w:t xml:space="preserve">Mars: </w:t>
      </w:r>
      <w:bookmarkStart w:id="0" w:name="MTBlankEqn"/>
      <w:r w:rsidRPr="00A50755">
        <w:rPr>
          <w:position w:val="-24"/>
        </w:rPr>
        <w:object w:dxaOrig="3660" w:dyaOrig="620">
          <v:shape id="_x0000_i1038" type="#_x0000_t75" style="width:183pt;height:31.2pt" o:ole="">
            <v:imagedata r:id="rId31" o:title=""/>
          </v:shape>
          <o:OLEObject Type="Embed" ProgID="Equation.DSMT4" ShapeID="_x0000_i1038" DrawAspect="Content" ObjectID="_1604081573" r:id="rId32"/>
        </w:object>
      </w:r>
      <w:bookmarkEnd w:id="0"/>
      <w:r w:rsidRPr="004C6F08">
        <w:rPr>
          <w:lang w:val="nl-NL"/>
        </w:rPr>
        <w:t xml:space="preserve"> </w:t>
      </w:r>
    </w:p>
    <w:p w:rsidR="005D20FD" w:rsidRDefault="005D20FD" w:rsidP="00A50755">
      <w:pPr>
        <w:rPr>
          <w:lang w:val="nl-NL"/>
        </w:rPr>
      </w:pPr>
    </w:p>
    <w:p w:rsidR="00E001DB" w:rsidRDefault="005D20FD" w:rsidP="00A50755">
      <w:pPr>
        <w:rPr>
          <w:lang w:val="nl-NL"/>
        </w:rPr>
      </w:pPr>
      <w:r>
        <w:rPr>
          <w:lang w:val="nl-NL"/>
        </w:rPr>
        <w:t xml:space="preserve">Bij een </w:t>
      </w:r>
      <w:r w:rsidRPr="00056F88">
        <w:rPr>
          <w:b/>
          <w:lang w:val="nl-NL"/>
        </w:rPr>
        <w:t>dubbelster</w:t>
      </w:r>
      <w:r>
        <w:rPr>
          <w:lang w:val="nl-NL"/>
        </w:rPr>
        <w:t xml:space="preserve"> delen de twee sterren een brandpunt van </w:t>
      </w:r>
      <w:r w:rsidR="007D0689">
        <w:rPr>
          <w:lang w:val="nl-NL"/>
        </w:rPr>
        <w:t xml:space="preserve">elk van </w:t>
      </w:r>
      <w:r>
        <w:rPr>
          <w:lang w:val="nl-NL"/>
        </w:rPr>
        <w:t>de twee ellipsbanen</w:t>
      </w:r>
      <w:r w:rsidR="007D0689">
        <w:rPr>
          <w:lang w:val="nl-NL"/>
        </w:rPr>
        <w:t>.</w:t>
      </w:r>
      <w:r>
        <w:rPr>
          <w:lang w:val="nl-NL"/>
        </w:rPr>
        <w:t xml:space="preserve"> </w:t>
      </w:r>
      <w:r w:rsidR="007D0689">
        <w:rPr>
          <w:lang w:val="nl-NL"/>
        </w:rPr>
        <w:br/>
        <w:t>D</w:t>
      </w:r>
      <w:r>
        <w:rPr>
          <w:lang w:val="nl-NL"/>
        </w:rPr>
        <w:t xml:space="preserve">e verbindingslijn loopt permanent door dit brandpunt, dat </w:t>
      </w:r>
      <w:r w:rsidR="007D0689">
        <w:rPr>
          <w:lang w:val="nl-NL"/>
        </w:rPr>
        <w:t xml:space="preserve">tevens </w:t>
      </w:r>
      <w:r>
        <w:rPr>
          <w:lang w:val="nl-NL"/>
        </w:rPr>
        <w:t xml:space="preserve">het zwaartepunt van het systeem vormt. De omlooptijd T is voor beide sterren gelijk. De ellipsen hebben dezelfde excentriciteit. </w:t>
      </w:r>
      <w:r w:rsidR="00E001DB">
        <w:rPr>
          <w:lang w:val="nl-NL"/>
        </w:rPr>
        <w:t xml:space="preserve"> Met </w:t>
      </w:r>
      <w:r w:rsidR="00E001DB" w:rsidRPr="00E001DB">
        <w:rPr>
          <w:position w:val="-12"/>
          <w:lang w:val="nl-NL"/>
        </w:rPr>
        <w:object w:dxaOrig="1040" w:dyaOrig="360">
          <v:shape id="_x0000_i1039" type="#_x0000_t75" style="width:51.9pt;height:18pt" o:ole="">
            <v:imagedata r:id="rId33" o:title=""/>
          </v:shape>
          <o:OLEObject Type="Embed" ProgID="Equation.DSMT4" ShapeID="_x0000_i1039" DrawAspect="Content" ObjectID="_1604081574" r:id="rId34"/>
        </w:object>
      </w:r>
      <w:r w:rsidR="00E001DB">
        <w:rPr>
          <w:lang w:val="nl-NL"/>
        </w:rPr>
        <w:t xml:space="preserve"> als gemiddelde onderlinge afstand en </w:t>
      </w:r>
      <w:r w:rsidR="00E001DB" w:rsidRPr="00E001DB">
        <w:rPr>
          <w:position w:val="-12"/>
          <w:lang w:val="nl-NL"/>
        </w:rPr>
        <w:object w:dxaOrig="1380" w:dyaOrig="360">
          <v:shape id="_x0000_i1040" type="#_x0000_t75" style="width:69pt;height:18pt" o:ole="">
            <v:imagedata r:id="rId35" o:title=""/>
          </v:shape>
          <o:OLEObject Type="Embed" ProgID="Equation.DSMT4" ShapeID="_x0000_i1040" DrawAspect="Content" ObjectID="_1604081575" r:id="rId36"/>
        </w:object>
      </w:r>
      <w:r w:rsidR="00E001DB">
        <w:rPr>
          <w:lang w:val="nl-NL"/>
        </w:rPr>
        <w:t xml:space="preserve"> de gezamenlijke massa, geldt nu voor de wet van Kepler: </w:t>
      </w:r>
    </w:p>
    <w:p w:rsidR="00E001DB" w:rsidRDefault="007D0689" w:rsidP="00A50755">
      <w:pPr>
        <w:rPr>
          <w:lang w:val="nl-NL"/>
        </w:rPr>
      </w:pPr>
      <w:r w:rsidRPr="002558CA">
        <w:rPr>
          <w:position w:val="-30"/>
        </w:rPr>
        <w:object w:dxaOrig="8660" w:dyaOrig="780">
          <v:shape id="_x0000_i1041" type="#_x0000_t75" style="width:432.9pt;height:39pt" o:ole="">
            <v:imagedata r:id="rId37" o:title=""/>
          </v:shape>
          <o:OLEObject Type="Embed" ProgID="Equation.DSMT4" ShapeID="_x0000_i1041" DrawAspect="Content" ObjectID="_1604081576" r:id="rId38"/>
        </w:object>
      </w:r>
      <w:r w:rsidR="00E001DB">
        <w:rPr>
          <w:lang w:val="nl-NL"/>
        </w:rPr>
        <w:t xml:space="preserve"> </w:t>
      </w:r>
    </w:p>
    <w:p w:rsidR="0079242B" w:rsidRDefault="0079242B" w:rsidP="00A50755">
      <w:pPr>
        <w:rPr>
          <w:lang w:val="nl-NL"/>
        </w:rPr>
      </w:pPr>
      <w:r>
        <w:rPr>
          <w:lang w:val="nl-NL"/>
        </w:rPr>
        <w:t>D</w:t>
      </w:r>
      <w:r w:rsidR="005D20FD">
        <w:rPr>
          <w:lang w:val="nl-NL"/>
        </w:rPr>
        <w:t xml:space="preserve">e snelheid </w:t>
      </w:r>
      <w:r>
        <w:rPr>
          <w:lang w:val="nl-NL"/>
        </w:rPr>
        <w:t xml:space="preserve">kan men afleiden uit: </w:t>
      </w:r>
      <w:r w:rsidRPr="0079242B">
        <w:rPr>
          <w:position w:val="-30"/>
          <w:lang w:val="nl-NL"/>
        </w:rPr>
        <w:object w:dxaOrig="4720" w:dyaOrig="680">
          <v:shape id="_x0000_i1042" type="#_x0000_t75" style="width:236.1pt;height:33.9pt" o:ole="">
            <v:imagedata r:id="rId39" o:title=""/>
          </v:shape>
          <o:OLEObject Type="Embed" ProgID="Equation.DSMT4" ShapeID="_x0000_i1042" DrawAspect="Content" ObjectID="_1604081577" r:id="rId40"/>
        </w:object>
      </w:r>
      <w:r>
        <w:rPr>
          <w:lang w:val="nl-NL"/>
        </w:rPr>
        <w:t xml:space="preserve"> </w:t>
      </w:r>
      <w:r w:rsidR="00056F88">
        <w:rPr>
          <w:lang w:val="nl-NL"/>
        </w:rPr>
        <w:br/>
        <w:t>Met</w:t>
      </w:r>
      <w:r>
        <w:rPr>
          <w:lang w:val="nl-NL"/>
        </w:rPr>
        <w:t xml:space="preserve"> </w:t>
      </w:r>
      <w:r w:rsidR="002558CA" w:rsidRPr="0079242B">
        <w:rPr>
          <w:position w:val="-30"/>
          <w:lang w:val="nl-NL"/>
        </w:rPr>
        <w:object w:dxaOrig="960" w:dyaOrig="680">
          <v:shape id="_x0000_i1043" type="#_x0000_t75" style="width:48pt;height:33.9pt" o:ole="">
            <v:imagedata r:id="rId41" o:title=""/>
          </v:shape>
          <o:OLEObject Type="Embed" ProgID="Equation.DSMT4" ShapeID="_x0000_i1043" DrawAspect="Content" ObjectID="_1604081578" r:id="rId42"/>
        </w:object>
      </w:r>
      <w:r w:rsidR="00056F88">
        <w:rPr>
          <w:lang w:val="nl-NL"/>
        </w:rPr>
        <w:t>volg</w:t>
      </w:r>
      <w:r>
        <w:rPr>
          <w:lang w:val="nl-NL"/>
        </w:rPr>
        <w:t>t</w:t>
      </w:r>
      <w:r w:rsidR="005D20FD">
        <w:rPr>
          <w:lang w:val="nl-NL"/>
        </w:rPr>
        <w:t>:</w:t>
      </w:r>
      <w:r>
        <w:rPr>
          <w:lang w:val="nl-NL"/>
        </w:rPr>
        <w:t xml:space="preserve"> </w:t>
      </w:r>
      <w:r w:rsidR="002558CA" w:rsidRPr="0079242B">
        <w:rPr>
          <w:position w:val="-12"/>
          <w:lang w:val="nl-NL"/>
        </w:rPr>
        <w:object w:dxaOrig="2940" w:dyaOrig="360">
          <v:shape id="_x0000_i1044" type="#_x0000_t75" style="width:147pt;height:18pt" o:ole="">
            <v:imagedata r:id="rId43" o:title=""/>
          </v:shape>
          <o:OLEObject Type="Embed" ProgID="Equation.DSMT4" ShapeID="_x0000_i1044" DrawAspect="Content" ObjectID="_1604081579" r:id="rId44"/>
        </w:object>
      </w:r>
      <w:r>
        <w:rPr>
          <w:lang w:val="nl-NL"/>
        </w:rPr>
        <w:t xml:space="preserve"> Invullen </w:t>
      </w:r>
      <w:r w:rsidR="00056F88">
        <w:rPr>
          <w:lang w:val="nl-NL"/>
        </w:rPr>
        <w:t xml:space="preserve">(elimineren van index 2) </w:t>
      </w:r>
      <w:r>
        <w:rPr>
          <w:lang w:val="nl-NL"/>
        </w:rPr>
        <w:t xml:space="preserve">levert </w:t>
      </w:r>
      <w:r w:rsidR="00056F88">
        <w:rPr>
          <w:lang w:val="nl-NL"/>
        </w:rPr>
        <w:t xml:space="preserve">dan </w:t>
      </w:r>
      <w:r>
        <w:rPr>
          <w:lang w:val="nl-NL"/>
        </w:rPr>
        <w:t>op:</w:t>
      </w:r>
    </w:p>
    <w:p w:rsidR="0079242B" w:rsidRDefault="002558CA" w:rsidP="00A50755">
      <w:pPr>
        <w:rPr>
          <w:lang w:val="nl-NL"/>
        </w:rPr>
      </w:pPr>
      <w:r w:rsidRPr="0079242B">
        <w:rPr>
          <w:position w:val="-36"/>
          <w:lang w:val="nl-NL"/>
        </w:rPr>
        <w:object w:dxaOrig="4740" w:dyaOrig="800">
          <v:shape id="_x0000_i1045" type="#_x0000_t75" style="width:237pt;height:39.9pt" o:ole="">
            <v:imagedata r:id="rId45" o:title=""/>
          </v:shape>
          <o:OLEObject Type="Embed" ProgID="Equation.DSMT4" ShapeID="_x0000_i1045" DrawAspect="Content" ObjectID="_1604081580" r:id="rId46"/>
        </w:object>
      </w:r>
      <w:r w:rsidR="0079242B">
        <w:rPr>
          <w:lang w:val="nl-NL"/>
        </w:rPr>
        <w:t xml:space="preserve"> </w:t>
      </w:r>
      <w:r w:rsidR="00056F88">
        <w:rPr>
          <w:lang w:val="nl-NL"/>
        </w:rPr>
        <w:t xml:space="preserve">De eerdere vergelijking voor een kleine massa </w:t>
      </w:r>
      <w:r w:rsidR="00056F88" w:rsidRPr="00056F88">
        <w:rPr>
          <w:position w:val="-12"/>
          <w:lang w:val="nl-NL"/>
        </w:rPr>
        <w:object w:dxaOrig="400" w:dyaOrig="360">
          <v:shape id="_x0000_i1046" type="#_x0000_t75" style="width:20.1pt;height:18pt" o:ole="">
            <v:imagedata r:id="rId47" o:title=""/>
          </v:shape>
          <o:OLEObject Type="Embed" ProgID="Equation.DSMT4" ShapeID="_x0000_i1046" DrawAspect="Content" ObjectID="_1604081581" r:id="rId48"/>
        </w:object>
      </w:r>
      <w:r w:rsidR="00056F88">
        <w:rPr>
          <w:lang w:val="nl-NL"/>
        </w:rPr>
        <w:t xml:space="preserve"> die in een ellipsbaan beweegt om een veel grotere massa </w:t>
      </w:r>
      <w:r w:rsidR="0016125E" w:rsidRPr="0016125E">
        <w:rPr>
          <w:position w:val="-14"/>
          <w:lang w:val="nl-NL"/>
        </w:rPr>
        <w:object w:dxaOrig="1640" w:dyaOrig="400">
          <v:shape id="_x0000_i1047" type="#_x0000_t75" style="width:81.9pt;height:20.1pt" o:ole="">
            <v:imagedata r:id="rId49" o:title=""/>
          </v:shape>
          <o:OLEObject Type="Embed" ProgID="Equation.DSMT4" ShapeID="_x0000_i1047" DrawAspect="Content" ObjectID="_1604081582" r:id="rId50"/>
        </w:object>
      </w:r>
      <w:r w:rsidR="00056F88">
        <w:rPr>
          <w:lang w:val="nl-NL"/>
        </w:rPr>
        <w:t xml:space="preserve"> volgt dan uit </w:t>
      </w:r>
      <w:r w:rsidRPr="002558CA">
        <w:rPr>
          <w:position w:val="-12"/>
          <w:lang w:val="nl-NL"/>
        </w:rPr>
        <w:object w:dxaOrig="880" w:dyaOrig="360">
          <v:shape id="_x0000_i1048" type="#_x0000_t75" style="width:44.1pt;height:18pt" o:ole="">
            <v:imagedata r:id="rId51" o:title=""/>
          </v:shape>
          <o:OLEObject Type="Embed" ProgID="Equation.DSMT4" ShapeID="_x0000_i1048" DrawAspect="Content" ObjectID="_1604081583" r:id="rId52"/>
        </w:object>
      </w:r>
      <w:r w:rsidR="00056F88">
        <w:rPr>
          <w:lang w:val="nl-NL"/>
        </w:rPr>
        <w:t xml:space="preserve"> </w:t>
      </w:r>
    </w:p>
    <w:p w:rsidR="002558CA" w:rsidRDefault="002558CA" w:rsidP="00A50755">
      <w:pPr>
        <w:rPr>
          <w:lang w:val="nl-NL"/>
        </w:rPr>
      </w:pPr>
      <w:r>
        <w:rPr>
          <w:lang w:val="nl-NL"/>
        </w:rPr>
        <w:lastRenderedPageBreak/>
        <w:t xml:space="preserve">Met de substitutie </w:t>
      </w:r>
      <w:r w:rsidRPr="002558CA">
        <w:rPr>
          <w:position w:val="-6"/>
          <w:lang w:val="nl-NL"/>
        </w:rPr>
        <w:object w:dxaOrig="620" w:dyaOrig="279">
          <v:shape id="_x0000_i1049" type="#_x0000_t75" style="width:30.9pt;height:14.1pt" o:ole="">
            <v:imagedata r:id="rId53" o:title=""/>
          </v:shape>
          <o:OLEObject Type="Embed" ProgID="Equation.DSMT4" ShapeID="_x0000_i1049" DrawAspect="Content" ObjectID="_1604081584" r:id="rId54"/>
        </w:object>
      </w:r>
      <w:r>
        <w:rPr>
          <w:lang w:val="nl-NL"/>
        </w:rPr>
        <w:t xml:space="preserve"> en dus </w:t>
      </w:r>
      <w:r w:rsidRPr="002558CA">
        <w:rPr>
          <w:position w:val="-30"/>
          <w:lang w:val="nl-NL"/>
        </w:rPr>
        <w:object w:dxaOrig="1040" w:dyaOrig="680">
          <v:shape id="_x0000_i1050" type="#_x0000_t75" style="width:51.9pt;height:33.9pt" o:ole="">
            <v:imagedata r:id="rId55" o:title=""/>
          </v:shape>
          <o:OLEObject Type="Embed" ProgID="Equation.DSMT4" ShapeID="_x0000_i1050" DrawAspect="Content" ObjectID="_1604081585" r:id="rId56"/>
        </w:object>
      </w:r>
      <w:r>
        <w:rPr>
          <w:lang w:val="nl-NL"/>
        </w:rPr>
        <w:t xml:space="preserve"> volgt: </w:t>
      </w:r>
      <w:r w:rsidRPr="0079242B">
        <w:rPr>
          <w:position w:val="-36"/>
          <w:lang w:val="nl-NL"/>
        </w:rPr>
        <w:object w:dxaOrig="4860" w:dyaOrig="800">
          <v:shape id="_x0000_i1051" type="#_x0000_t75" style="width:243pt;height:39.9pt" o:ole="">
            <v:imagedata r:id="rId57" o:title=""/>
          </v:shape>
          <o:OLEObject Type="Embed" ProgID="Equation.DSMT4" ShapeID="_x0000_i1051" DrawAspect="Content" ObjectID="_1604081586" r:id="rId58"/>
        </w:object>
      </w:r>
    </w:p>
    <w:p w:rsidR="00967AC2" w:rsidRDefault="00967AC2" w:rsidP="00A50755">
      <w:pPr>
        <w:rPr>
          <w:lang w:val="nl-NL"/>
        </w:rPr>
      </w:pPr>
    </w:p>
    <w:p w:rsidR="007D0689" w:rsidRDefault="007D0689" w:rsidP="00A50755">
      <w:pPr>
        <w:rPr>
          <w:lang w:val="nl-NL"/>
        </w:rPr>
      </w:pPr>
      <w:bookmarkStart w:id="1" w:name="_GoBack"/>
      <w:bookmarkEnd w:id="1"/>
      <w:r>
        <w:rPr>
          <w:lang w:val="nl-NL"/>
        </w:rPr>
        <w:t>Voorbeeld</w:t>
      </w:r>
      <w:r w:rsidR="00155EE6">
        <w:rPr>
          <w:lang w:val="nl-NL"/>
        </w:rPr>
        <w:t xml:space="preserve"> 1</w:t>
      </w:r>
      <w:r>
        <w:rPr>
          <w:lang w:val="nl-NL"/>
        </w:rPr>
        <w:t>:</w:t>
      </w:r>
      <w:r w:rsidRPr="000E7197">
        <w:rPr>
          <w:b/>
          <w:lang w:val="nl-NL"/>
        </w:rPr>
        <w:t xml:space="preserve"> </w:t>
      </w:r>
      <w:proofErr w:type="spellStart"/>
      <w:r w:rsidRPr="000E7197">
        <w:rPr>
          <w:b/>
          <w:lang w:val="nl-NL"/>
        </w:rPr>
        <w:t>Alpha</w:t>
      </w:r>
      <w:proofErr w:type="spellEnd"/>
      <w:r w:rsidRPr="000E7197">
        <w:rPr>
          <w:b/>
          <w:lang w:val="nl-NL"/>
        </w:rPr>
        <w:t xml:space="preserve"> Centauri </w:t>
      </w:r>
      <w:r w:rsidR="00C37DDC" w:rsidRPr="000E7197">
        <w:rPr>
          <w:b/>
          <w:position w:val="-14"/>
          <w:lang w:val="nl-NL"/>
        </w:rPr>
        <w:object w:dxaOrig="800" w:dyaOrig="400">
          <v:shape id="_x0000_i1052" type="#_x0000_t75" style="width:39.9pt;height:20.1pt" o:ole="">
            <v:imagedata r:id="rId59" o:title=""/>
          </v:shape>
          <o:OLEObject Type="Embed" ProgID="Equation.DSMT4" ShapeID="_x0000_i1052" DrawAspect="Content" ObjectID="_1604081587" r:id="rId60"/>
        </w:object>
      </w:r>
      <w:r w:rsidR="00C37DDC" w:rsidRPr="000E7197">
        <w:rPr>
          <w:b/>
          <w:lang w:val="nl-NL"/>
        </w:rPr>
        <w:t xml:space="preserve"> </w:t>
      </w:r>
      <w:r w:rsidRPr="000E7197">
        <w:rPr>
          <w:b/>
          <w:lang w:val="nl-NL"/>
        </w:rPr>
        <w:t>A en B.</w:t>
      </w:r>
      <w:r w:rsidR="00C37DDC" w:rsidRPr="000E7197">
        <w:rPr>
          <w:b/>
          <w:lang w:val="nl-NL"/>
        </w:rPr>
        <w:t xml:space="preserve"> </w:t>
      </w:r>
      <w:r w:rsidR="0095082A" w:rsidRPr="00C37DDC">
        <w:rPr>
          <w:position w:val="-12"/>
          <w:lang w:val="nl-NL"/>
        </w:rPr>
        <w:object w:dxaOrig="2860" w:dyaOrig="380">
          <v:shape id="_x0000_i1053" type="#_x0000_t75" style="width:143.1pt;height:18.9pt" o:ole="">
            <v:imagedata r:id="rId61" o:title=""/>
          </v:shape>
          <o:OLEObject Type="Embed" ProgID="Equation.DSMT4" ShapeID="_x0000_i1053" DrawAspect="Content" ObjectID="_1604081588" r:id="rId62"/>
        </w:object>
      </w:r>
      <w:r w:rsidR="00C37DDC">
        <w:rPr>
          <w:lang w:val="nl-NL"/>
        </w:rPr>
        <w:t xml:space="preserve"> en </w:t>
      </w:r>
      <w:r w:rsidR="0095082A" w:rsidRPr="00C37DDC">
        <w:rPr>
          <w:position w:val="-12"/>
          <w:lang w:val="nl-NL"/>
        </w:rPr>
        <w:object w:dxaOrig="4320" w:dyaOrig="380">
          <v:shape id="_x0000_i1054" type="#_x0000_t75" style="width:3in;height:18.9pt" o:ole="">
            <v:imagedata r:id="rId63" o:title=""/>
          </v:shape>
          <o:OLEObject Type="Embed" ProgID="Equation.DSMT4" ShapeID="_x0000_i1054" DrawAspect="Content" ObjectID="_1604081589" r:id="rId64"/>
        </w:object>
      </w:r>
      <w:r w:rsidR="00C37DDC">
        <w:rPr>
          <w:lang w:val="nl-NL"/>
        </w:rPr>
        <w:t xml:space="preserve"> </w:t>
      </w:r>
      <w:proofErr w:type="spellStart"/>
      <w:r w:rsidR="000E7197">
        <w:rPr>
          <w:lang w:val="nl-NL"/>
        </w:rPr>
        <w:t>en</w:t>
      </w:r>
      <w:proofErr w:type="spellEnd"/>
      <w:r w:rsidR="000E7197">
        <w:rPr>
          <w:lang w:val="nl-NL"/>
        </w:rPr>
        <w:t xml:space="preserve"> </w:t>
      </w:r>
      <w:r w:rsidR="000E7197" w:rsidRPr="000E7197">
        <w:rPr>
          <w:position w:val="-10"/>
          <w:lang w:val="nl-NL"/>
        </w:rPr>
        <w:object w:dxaOrig="1700" w:dyaOrig="360">
          <v:shape id="_x0000_i1055" type="#_x0000_t75" style="width:84.9pt;height:18pt" o:ole="">
            <v:imagedata r:id="rId65" o:title=""/>
          </v:shape>
          <o:OLEObject Type="Embed" ProgID="Equation.DSMT4" ShapeID="_x0000_i1055" DrawAspect="Content" ObjectID="_1604081590" r:id="rId66"/>
        </w:object>
      </w:r>
      <w:r w:rsidR="000E7197">
        <w:rPr>
          <w:lang w:val="nl-NL"/>
        </w:rPr>
        <w:t xml:space="preserve"> </w:t>
      </w:r>
      <w:r w:rsidR="00455444">
        <w:rPr>
          <w:lang w:val="nl-NL"/>
        </w:rPr>
        <w:br/>
        <w:t>Dus</w:t>
      </w:r>
      <w:r w:rsidR="00455444" w:rsidRPr="00455444">
        <w:rPr>
          <w:position w:val="-12"/>
        </w:rPr>
        <w:object w:dxaOrig="1180" w:dyaOrig="360">
          <v:shape id="_x0000_i1056" type="#_x0000_t75" style="width:59.1pt;height:18pt" o:ole="">
            <v:imagedata r:id="rId67" o:title=""/>
          </v:shape>
          <o:OLEObject Type="Embed" ProgID="Equation.DSMT4" ShapeID="_x0000_i1056" DrawAspect="Content" ObjectID="_1604081591" r:id="rId68"/>
        </w:object>
      </w:r>
      <w:r w:rsidR="00FA05FF" w:rsidRPr="00FA05FF">
        <w:rPr>
          <w:position w:val="-10"/>
          <w:lang w:val="nl-NL"/>
        </w:rPr>
        <w:object w:dxaOrig="1100" w:dyaOrig="320">
          <v:shape id="_x0000_i1057" type="#_x0000_t75" style="width:54.9pt;height:15.9pt" o:ole="">
            <v:imagedata r:id="rId69" o:title=""/>
          </v:shape>
          <o:OLEObject Type="Embed" ProgID="Equation.DSMT4" ShapeID="_x0000_i1057" DrawAspect="Content" ObjectID="_1604081592" r:id="rId70"/>
        </w:object>
      </w:r>
      <w:r w:rsidR="00C37DDC">
        <w:rPr>
          <w:lang w:val="nl-NL"/>
        </w:rPr>
        <w:t xml:space="preserve"> en </w:t>
      </w:r>
      <w:r w:rsidR="00455444" w:rsidRPr="00C37DDC">
        <w:rPr>
          <w:position w:val="-10"/>
          <w:lang w:val="nl-NL"/>
        </w:rPr>
        <w:object w:dxaOrig="2580" w:dyaOrig="360">
          <v:shape id="_x0000_i1058" type="#_x0000_t75" style="width:129pt;height:18pt" o:ole="">
            <v:imagedata r:id="rId71" o:title=""/>
          </v:shape>
          <o:OLEObject Type="Embed" ProgID="Equation.DSMT4" ShapeID="_x0000_i1058" DrawAspect="Content" ObjectID="_1604081593" r:id="rId72"/>
        </w:object>
      </w:r>
      <w:r w:rsidR="00C37DDC">
        <w:rPr>
          <w:lang w:val="nl-NL"/>
        </w:rPr>
        <w:t xml:space="preserve"> </w:t>
      </w:r>
      <w:r w:rsidR="0028624C" w:rsidRPr="00455444">
        <w:rPr>
          <w:position w:val="-12"/>
          <w:lang w:val="nl-NL"/>
        </w:rPr>
        <w:object w:dxaOrig="3480" w:dyaOrig="380">
          <v:shape id="_x0000_i1059" type="#_x0000_t75" style="width:174pt;height:18.9pt" o:ole="">
            <v:imagedata r:id="rId73" o:title=""/>
          </v:shape>
          <o:OLEObject Type="Embed" ProgID="Equation.DSMT4" ShapeID="_x0000_i1059" DrawAspect="Content" ObjectID="_1604081594" r:id="rId74"/>
        </w:object>
      </w:r>
      <w:r w:rsidR="000B17B8">
        <w:rPr>
          <w:lang w:val="nl-NL"/>
        </w:rPr>
        <w:t xml:space="preserve"> U</w:t>
      </w:r>
      <w:r w:rsidR="0028624C">
        <w:rPr>
          <w:lang w:val="nl-NL"/>
        </w:rPr>
        <w:t xml:space="preserve">it Kepler </w:t>
      </w:r>
      <w:r w:rsidR="000E7197" w:rsidRPr="000E7197">
        <w:rPr>
          <w:position w:val="-32"/>
          <w:lang w:val="nl-NL"/>
        </w:rPr>
        <w:object w:dxaOrig="2439" w:dyaOrig="760">
          <v:shape id="_x0000_i1060" type="#_x0000_t75" style="width:122.1pt;height:38.1pt" o:ole="">
            <v:imagedata r:id="rId75" o:title=""/>
          </v:shape>
          <o:OLEObject Type="Embed" ProgID="Equation.DSMT4" ShapeID="_x0000_i1060" DrawAspect="Content" ObjectID="_1604081595" r:id="rId76"/>
        </w:object>
      </w:r>
      <w:r w:rsidR="0028624C">
        <w:rPr>
          <w:lang w:val="nl-NL"/>
        </w:rPr>
        <w:t xml:space="preserve">volgt dan </w:t>
      </w:r>
      <w:r w:rsidR="000B17B8">
        <w:rPr>
          <w:lang w:val="nl-NL"/>
        </w:rPr>
        <w:t xml:space="preserve">opnieuw </w:t>
      </w:r>
      <w:r w:rsidR="0028624C">
        <w:rPr>
          <w:lang w:val="nl-NL"/>
        </w:rPr>
        <w:t xml:space="preserve">dat </w:t>
      </w:r>
      <w:r w:rsidR="0028624C" w:rsidRPr="0028624C">
        <w:rPr>
          <w:position w:val="-10"/>
          <w:lang w:val="nl-NL"/>
        </w:rPr>
        <w:object w:dxaOrig="1420" w:dyaOrig="360">
          <v:shape id="_x0000_i1061" type="#_x0000_t75" style="width:71.1pt;height:18pt" o:ole="">
            <v:imagedata r:id="rId77" o:title=""/>
          </v:shape>
          <o:OLEObject Type="Embed" ProgID="Equation.DSMT4" ShapeID="_x0000_i1061" DrawAspect="Content" ObjectID="_1604081596" r:id="rId78"/>
        </w:object>
      </w:r>
      <w:r w:rsidR="0028624C">
        <w:rPr>
          <w:lang w:val="nl-NL"/>
        </w:rPr>
        <w:t xml:space="preserve"> </w:t>
      </w:r>
      <w:r w:rsidR="0028624C" w:rsidRPr="0028624C">
        <w:rPr>
          <w:position w:val="-14"/>
          <w:lang w:val="nl-NL"/>
        </w:rPr>
        <w:object w:dxaOrig="2240" w:dyaOrig="400">
          <v:shape id="_x0000_i1062" type="#_x0000_t75" style="width:111.9pt;height:20.1pt" o:ole="">
            <v:imagedata r:id="rId79" o:title=""/>
          </v:shape>
          <o:OLEObject Type="Embed" ProgID="Equation.DSMT4" ShapeID="_x0000_i1062" DrawAspect="Content" ObjectID="_1604081597" r:id="rId80"/>
        </w:object>
      </w:r>
      <w:r w:rsidR="0028624C">
        <w:rPr>
          <w:lang w:val="nl-NL"/>
        </w:rPr>
        <w:t xml:space="preserve"> en </w:t>
      </w:r>
      <w:r w:rsidR="0028624C" w:rsidRPr="0028624C">
        <w:rPr>
          <w:position w:val="-12"/>
          <w:lang w:val="nl-NL"/>
        </w:rPr>
        <w:object w:dxaOrig="2260" w:dyaOrig="380">
          <v:shape id="_x0000_i1063" type="#_x0000_t75" style="width:113.1pt;height:18.9pt" o:ole="">
            <v:imagedata r:id="rId81" o:title=""/>
          </v:shape>
          <o:OLEObject Type="Embed" ProgID="Equation.DSMT4" ShapeID="_x0000_i1063" DrawAspect="Content" ObjectID="_1604081598" r:id="rId82"/>
        </w:object>
      </w:r>
      <w:r w:rsidR="0028624C">
        <w:rPr>
          <w:lang w:val="nl-NL"/>
        </w:rPr>
        <w:t xml:space="preserve"> Hieruit volgt opnieuw </w:t>
      </w:r>
      <w:r w:rsidR="00FA05FF" w:rsidRPr="00FA05FF">
        <w:rPr>
          <w:position w:val="-10"/>
          <w:lang w:val="nl-NL"/>
        </w:rPr>
        <w:object w:dxaOrig="900" w:dyaOrig="320">
          <v:shape id="_x0000_i1064" type="#_x0000_t75" style="width:45pt;height:15.9pt" o:ole="">
            <v:imagedata r:id="rId83" o:title=""/>
          </v:shape>
          <o:OLEObject Type="Embed" ProgID="Equation.DSMT4" ShapeID="_x0000_i1064" DrawAspect="Content" ObjectID="_1604081599" r:id="rId84"/>
        </w:object>
      </w:r>
      <w:r w:rsidR="00FA05FF">
        <w:rPr>
          <w:lang w:val="nl-NL"/>
        </w:rPr>
        <w:t xml:space="preserve"> Verder </w:t>
      </w:r>
      <w:r w:rsidR="00FA05FF" w:rsidRPr="00FA05FF">
        <w:rPr>
          <w:position w:val="-12"/>
          <w:lang w:val="nl-NL"/>
        </w:rPr>
        <w:object w:dxaOrig="2400" w:dyaOrig="380">
          <v:shape id="_x0000_i1065" type="#_x0000_t75" style="width:120pt;height:18.9pt" o:ole="">
            <v:imagedata r:id="rId85" o:title=""/>
          </v:shape>
          <o:OLEObject Type="Embed" ProgID="Equation.DSMT4" ShapeID="_x0000_i1065" DrawAspect="Content" ObjectID="_1604081600" r:id="rId86"/>
        </w:object>
      </w:r>
      <w:r w:rsidR="00FA05FF">
        <w:rPr>
          <w:lang w:val="nl-NL"/>
        </w:rPr>
        <w:t xml:space="preserve"> en </w:t>
      </w:r>
      <w:r w:rsidR="00FA05FF" w:rsidRPr="00FA05FF">
        <w:rPr>
          <w:position w:val="-12"/>
          <w:lang w:val="nl-NL"/>
        </w:rPr>
        <w:object w:dxaOrig="2460" w:dyaOrig="380">
          <v:shape id="_x0000_i1066" type="#_x0000_t75" style="width:123pt;height:18.9pt" o:ole="">
            <v:imagedata r:id="rId87" o:title=""/>
          </v:shape>
          <o:OLEObject Type="Embed" ProgID="Equation.DSMT4" ShapeID="_x0000_i1066" DrawAspect="Content" ObjectID="_1604081601" r:id="rId88"/>
        </w:object>
      </w:r>
    </w:p>
    <w:p w:rsidR="00FA05FF" w:rsidRDefault="00FA05FF" w:rsidP="00A50755">
      <w:pPr>
        <w:rPr>
          <w:lang w:val="nl-NL"/>
        </w:rPr>
      </w:pPr>
      <w:r>
        <w:rPr>
          <w:lang w:val="nl-NL"/>
        </w:rPr>
        <w:t xml:space="preserve">Op dezelfde manier: </w:t>
      </w:r>
      <w:r w:rsidRPr="00FA05FF">
        <w:rPr>
          <w:position w:val="-12"/>
          <w:lang w:val="nl-NL"/>
        </w:rPr>
        <w:object w:dxaOrig="1359" w:dyaOrig="380">
          <v:shape id="_x0000_i1067" type="#_x0000_t75" style="width:68.1pt;height:18.9pt" o:ole="">
            <v:imagedata r:id="rId89" o:title=""/>
          </v:shape>
          <o:OLEObject Type="Embed" ProgID="Equation.DSMT4" ShapeID="_x0000_i1067" DrawAspect="Content" ObjectID="_1604081602" r:id="rId90"/>
        </w:object>
      </w:r>
      <w:r>
        <w:rPr>
          <w:lang w:val="nl-NL"/>
        </w:rPr>
        <w:t xml:space="preserve"> en </w:t>
      </w:r>
      <w:r w:rsidRPr="00FA05FF">
        <w:rPr>
          <w:position w:val="-12"/>
          <w:lang w:val="nl-NL"/>
        </w:rPr>
        <w:object w:dxaOrig="1420" w:dyaOrig="380">
          <v:shape id="_x0000_i1068" type="#_x0000_t75" style="width:71.1pt;height:18.9pt" o:ole="">
            <v:imagedata r:id="rId91" o:title=""/>
          </v:shape>
          <o:OLEObject Type="Embed" ProgID="Equation.DSMT4" ShapeID="_x0000_i1068" DrawAspect="Content" ObjectID="_1604081603" r:id="rId92"/>
        </w:object>
      </w:r>
      <w:r>
        <w:rPr>
          <w:lang w:val="nl-NL"/>
        </w:rPr>
        <w:t xml:space="preserve"> Uit bovenstaande formules voor de snelheid volgt tenslotte: </w:t>
      </w:r>
      <w:r w:rsidR="00DB384C" w:rsidRPr="00FA05FF">
        <w:rPr>
          <w:position w:val="-12"/>
          <w:lang w:val="nl-NL"/>
        </w:rPr>
        <w:object w:dxaOrig="1960" w:dyaOrig="380">
          <v:shape id="_x0000_i1069" type="#_x0000_t75" style="width:98.1pt;height:18.9pt" o:ole="">
            <v:imagedata r:id="rId93" o:title=""/>
          </v:shape>
          <o:OLEObject Type="Embed" ProgID="Equation.DSMT4" ShapeID="_x0000_i1069" DrawAspect="Content" ObjectID="_1604081604" r:id="rId94"/>
        </w:object>
      </w:r>
      <w:r>
        <w:rPr>
          <w:lang w:val="nl-NL"/>
        </w:rPr>
        <w:t xml:space="preserve"> </w:t>
      </w:r>
      <w:r w:rsidR="00DB384C">
        <w:rPr>
          <w:lang w:val="nl-NL"/>
        </w:rPr>
        <w:t xml:space="preserve">en </w:t>
      </w:r>
      <w:r w:rsidR="00DB384C" w:rsidRPr="00FA05FF">
        <w:rPr>
          <w:position w:val="-12"/>
          <w:lang w:val="nl-NL"/>
        </w:rPr>
        <w:object w:dxaOrig="2020" w:dyaOrig="380">
          <v:shape id="_x0000_i1070" type="#_x0000_t75" style="width:101.1pt;height:18.9pt" o:ole="">
            <v:imagedata r:id="rId95" o:title=""/>
          </v:shape>
          <o:OLEObject Type="Embed" ProgID="Equation.DSMT4" ShapeID="_x0000_i1070" DrawAspect="Content" ObjectID="_1604081605" r:id="rId96"/>
        </w:object>
      </w:r>
    </w:p>
    <w:p w:rsidR="00155EE6" w:rsidRDefault="00155EE6" w:rsidP="00A50755">
      <w:pPr>
        <w:rPr>
          <w:lang w:val="nl-NL"/>
        </w:rPr>
      </w:pPr>
    </w:p>
    <w:p w:rsidR="00155EE6" w:rsidRDefault="00155EE6" w:rsidP="00155EE6">
      <w:pPr>
        <w:rPr>
          <w:lang w:val="nl-NL"/>
        </w:rPr>
      </w:pPr>
      <w:r>
        <w:rPr>
          <w:lang w:val="nl-NL"/>
        </w:rPr>
        <w:t xml:space="preserve">Voorbeeld 2: </w:t>
      </w:r>
      <w:r w:rsidRPr="000E7197">
        <w:rPr>
          <w:b/>
          <w:lang w:val="nl-NL"/>
        </w:rPr>
        <w:t>Sirius A en B.</w:t>
      </w:r>
      <w:r>
        <w:rPr>
          <w:lang w:val="nl-NL"/>
        </w:rPr>
        <w:t xml:space="preserve"> </w:t>
      </w:r>
      <w:r w:rsidRPr="00C37DDC">
        <w:rPr>
          <w:position w:val="-12"/>
          <w:lang w:val="nl-NL"/>
        </w:rPr>
        <w:object w:dxaOrig="3120" w:dyaOrig="380">
          <v:shape id="_x0000_i1071" type="#_x0000_t75" style="width:156pt;height:18.9pt" o:ole="">
            <v:imagedata r:id="rId97" o:title=""/>
          </v:shape>
          <o:OLEObject Type="Embed" ProgID="Equation.DSMT4" ShapeID="_x0000_i1071" DrawAspect="Content" ObjectID="_1604081606" r:id="rId98"/>
        </w:object>
      </w:r>
      <w:r>
        <w:rPr>
          <w:lang w:val="nl-NL"/>
        </w:rPr>
        <w:t xml:space="preserve"> en </w:t>
      </w:r>
      <w:r w:rsidR="00C815C1" w:rsidRPr="00C37DDC">
        <w:rPr>
          <w:position w:val="-12"/>
          <w:lang w:val="nl-NL"/>
        </w:rPr>
        <w:object w:dxaOrig="6800" w:dyaOrig="380">
          <v:shape id="_x0000_i1072" type="#_x0000_t75" style="width:339.9pt;height:18.9pt" o:ole="">
            <v:imagedata r:id="rId99" o:title=""/>
          </v:shape>
          <o:OLEObject Type="Embed" ProgID="Equation.DSMT4" ShapeID="_x0000_i1072" DrawAspect="Content" ObjectID="_1604081607" r:id="rId100"/>
        </w:object>
      </w:r>
      <w:r>
        <w:rPr>
          <w:lang w:val="nl-NL"/>
        </w:rPr>
        <w:t xml:space="preserve"> </w:t>
      </w:r>
      <w:r>
        <w:rPr>
          <w:lang w:val="nl-NL"/>
        </w:rPr>
        <w:br/>
        <w:t>Dus</w:t>
      </w:r>
      <w:r w:rsidRPr="00455444">
        <w:rPr>
          <w:position w:val="-12"/>
        </w:rPr>
        <w:object w:dxaOrig="1300" w:dyaOrig="360">
          <v:shape id="_x0000_i1073" type="#_x0000_t75" style="width:65.1pt;height:18pt" o:ole="">
            <v:imagedata r:id="rId101" o:title=""/>
          </v:shape>
          <o:OLEObject Type="Embed" ProgID="Equation.DSMT4" ShapeID="_x0000_i1073" DrawAspect="Content" ObjectID="_1604081608" r:id="rId102"/>
        </w:object>
      </w:r>
      <w:r w:rsidRPr="00FA05FF">
        <w:rPr>
          <w:position w:val="-10"/>
          <w:lang w:val="nl-NL"/>
        </w:rPr>
        <w:object w:dxaOrig="1219" w:dyaOrig="320">
          <v:shape id="_x0000_i1074" type="#_x0000_t75" style="width:60.9pt;height:15.9pt" o:ole="">
            <v:imagedata r:id="rId103" o:title=""/>
          </v:shape>
          <o:OLEObject Type="Embed" ProgID="Equation.DSMT4" ShapeID="_x0000_i1074" DrawAspect="Content" ObjectID="_1604081609" r:id="rId104"/>
        </w:object>
      </w:r>
      <w:r>
        <w:rPr>
          <w:lang w:val="nl-NL"/>
        </w:rPr>
        <w:t xml:space="preserve"> en </w:t>
      </w:r>
      <w:r w:rsidRPr="00C37DDC">
        <w:rPr>
          <w:position w:val="-10"/>
          <w:lang w:val="nl-NL"/>
        </w:rPr>
        <w:object w:dxaOrig="2900" w:dyaOrig="360">
          <v:shape id="_x0000_i1075" type="#_x0000_t75" style="width:144.9pt;height:18pt" o:ole="">
            <v:imagedata r:id="rId105" o:title=""/>
          </v:shape>
          <o:OLEObject Type="Embed" ProgID="Equation.DSMT4" ShapeID="_x0000_i1075" DrawAspect="Content" ObjectID="_1604081610" r:id="rId106"/>
        </w:object>
      </w:r>
      <w:r>
        <w:rPr>
          <w:lang w:val="nl-NL"/>
        </w:rPr>
        <w:t xml:space="preserve">  Uit Kepler </w:t>
      </w:r>
      <w:r w:rsidR="000E7197" w:rsidRPr="000E7197">
        <w:rPr>
          <w:position w:val="-32"/>
          <w:lang w:val="nl-NL"/>
        </w:rPr>
        <w:object w:dxaOrig="2520" w:dyaOrig="760">
          <v:shape id="_x0000_i1076" type="#_x0000_t75" style="width:126pt;height:38.1pt" o:ole="">
            <v:imagedata r:id="rId107" o:title=""/>
          </v:shape>
          <o:OLEObject Type="Embed" ProgID="Equation.DSMT4" ShapeID="_x0000_i1076" DrawAspect="Content" ObjectID="_1604081611" r:id="rId108"/>
        </w:object>
      </w:r>
      <w:r w:rsidR="000E7197">
        <w:rPr>
          <w:lang w:val="nl-NL"/>
        </w:rPr>
        <w:t xml:space="preserve"> </w:t>
      </w:r>
      <w:r>
        <w:rPr>
          <w:lang w:val="nl-NL"/>
        </w:rPr>
        <w:t xml:space="preserve">volgt dan opnieuw dat </w:t>
      </w:r>
      <w:r w:rsidR="00FA0FEA" w:rsidRPr="0028624C">
        <w:rPr>
          <w:position w:val="-10"/>
          <w:lang w:val="nl-NL"/>
        </w:rPr>
        <w:object w:dxaOrig="1500" w:dyaOrig="360">
          <v:shape id="_x0000_i1077" type="#_x0000_t75" style="width:75pt;height:18pt" o:ole="">
            <v:imagedata r:id="rId109" o:title=""/>
          </v:shape>
          <o:OLEObject Type="Embed" ProgID="Equation.DSMT4" ShapeID="_x0000_i1077" DrawAspect="Content" ObjectID="_1604081612" r:id="rId110"/>
        </w:object>
      </w:r>
      <w:r>
        <w:rPr>
          <w:lang w:val="nl-NL"/>
        </w:rPr>
        <w:t xml:space="preserve"> Hieruit volgt </w:t>
      </w:r>
      <w:r w:rsidR="00DF070A">
        <w:rPr>
          <w:lang w:val="nl-NL"/>
        </w:rPr>
        <w:t>wederom</w:t>
      </w:r>
      <w:r>
        <w:rPr>
          <w:lang w:val="nl-NL"/>
        </w:rPr>
        <w:t xml:space="preserve"> </w:t>
      </w:r>
      <w:r w:rsidR="00FA0FEA" w:rsidRPr="00FA05FF">
        <w:rPr>
          <w:position w:val="-10"/>
          <w:lang w:val="nl-NL"/>
        </w:rPr>
        <w:object w:dxaOrig="900" w:dyaOrig="320">
          <v:shape id="_x0000_i1078" type="#_x0000_t75" style="width:45pt;height:15.9pt" o:ole="">
            <v:imagedata r:id="rId111" o:title=""/>
          </v:shape>
          <o:OLEObject Type="Embed" ProgID="Equation.DSMT4" ShapeID="_x0000_i1078" DrawAspect="Content" ObjectID="_1604081613" r:id="rId112"/>
        </w:object>
      </w:r>
      <w:r>
        <w:rPr>
          <w:lang w:val="nl-NL"/>
        </w:rPr>
        <w:t xml:space="preserve"> </w:t>
      </w:r>
      <w:r w:rsidR="00C815C1" w:rsidRPr="00C815C1">
        <w:rPr>
          <w:position w:val="-10"/>
          <w:lang w:val="nl-NL"/>
        </w:rPr>
        <w:object w:dxaOrig="2980" w:dyaOrig="360">
          <v:shape id="_x0000_i1079" type="#_x0000_t75" style="width:149.1pt;height:18pt" o:ole="">
            <v:imagedata r:id="rId113" o:title=""/>
          </v:shape>
          <o:OLEObject Type="Embed" ProgID="Equation.DSMT4" ShapeID="_x0000_i1079" DrawAspect="Content" ObjectID="_1604081614" r:id="rId114"/>
        </w:object>
      </w:r>
      <w:r w:rsidR="00C815C1">
        <w:rPr>
          <w:lang w:val="nl-NL"/>
        </w:rPr>
        <w:t xml:space="preserve"> </w:t>
      </w:r>
      <w:r>
        <w:rPr>
          <w:lang w:val="nl-NL"/>
        </w:rPr>
        <w:t xml:space="preserve">Op dezelfde manier: </w:t>
      </w:r>
      <w:r w:rsidR="00DD2005" w:rsidRPr="00FA05FF">
        <w:rPr>
          <w:position w:val="-12"/>
          <w:lang w:val="nl-NL"/>
        </w:rPr>
        <w:object w:dxaOrig="1500" w:dyaOrig="380">
          <v:shape id="_x0000_i1080" type="#_x0000_t75" style="width:75pt;height:18.9pt" o:ole="">
            <v:imagedata r:id="rId115" o:title=""/>
          </v:shape>
          <o:OLEObject Type="Embed" ProgID="Equation.DSMT4" ShapeID="_x0000_i1080" DrawAspect="Content" ObjectID="_1604081615" r:id="rId116"/>
        </w:object>
      </w:r>
      <w:r>
        <w:rPr>
          <w:lang w:val="nl-NL"/>
        </w:rPr>
        <w:t xml:space="preserve"> en </w:t>
      </w:r>
      <w:r w:rsidR="00DD2005" w:rsidRPr="00FA05FF">
        <w:rPr>
          <w:position w:val="-12"/>
          <w:lang w:val="nl-NL"/>
        </w:rPr>
        <w:object w:dxaOrig="1540" w:dyaOrig="380">
          <v:shape id="_x0000_i1081" type="#_x0000_t75" style="width:77.1pt;height:18.9pt" o:ole="">
            <v:imagedata r:id="rId117" o:title=""/>
          </v:shape>
          <o:OLEObject Type="Embed" ProgID="Equation.DSMT4" ShapeID="_x0000_i1081" DrawAspect="Content" ObjectID="_1604081616" r:id="rId118"/>
        </w:object>
      </w:r>
      <w:r w:rsidR="00DD2005">
        <w:rPr>
          <w:lang w:val="nl-NL"/>
        </w:rPr>
        <w:t xml:space="preserve"> Verder </w:t>
      </w:r>
      <w:r w:rsidR="00DD2005" w:rsidRPr="00FA05FF">
        <w:rPr>
          <w:position w:val="-12"/>
          <w:lang w:val="nl-NL"/>
        </w:rPr>
        <w:object w:dxaOrig="1579" w:dyaOrig="380">
          <v:shape id="_x0000_i1082" type="#_x0000_t75" style="width:78.9pt;height:18.9pt" o:ole="">
            <v:imagedata r:id="rId119" o:title=""/>
          </v:shape>
          <o:OLEObject Type="Embed" ProgID="Equation.DSMT4" ShapeID="_x0000_i1082" DrawAspect="Content" ObjectID="_1604081617" r:id="rId120"/>
        </w:object>
      </w:r>
      <w:r w:rsidR="00DD2005">
        <w:rPr>
          <w:lang w:val="nl-NL"/>
        </w:rPr>
        <w:t xml:space="preserve"> en </w:t>
      </w:r>
      <w:r w:rsidR="000754F4" w:rsidRPr="00FA05FF">
        <w:rPr>
          <w:position w:val="-12"/>
          <w:lang w:val="nl-NL"/>
        </w:rPr>
        <w:object w:dxaOrig="1579" w:dyaOrig="380">
          <v:shape id="_x0000_i1083" type="#_x0000_t75" style="width:78.9pt;height:18.9pt" o:ole="">
            <v:imagedata r:id="rId121" o:title=""/>
          </v:shape>
          <o:OLEObject Type="Embed" ProgID="Equation.DSMT4" ShapeID="_x0000_i1083" DrawAspect="Content" ObjectID="_1604081618" r:id="rId122"/>
        </w:object>
      </w:r>
      <w:r w:rsidR="00DD2005">
        <w:rPr>
          <w:lang w:val="nl-NL"/>
        </w:rPr>
        <w:t xml:space="preserve"> </w:t>
      </w:r>
      <w:r>
        <w:rPr>
          <w:lang w:val="nl-NL"/>
        </w:rPr>
        <w:t xml:space="preserve"> Uit bovenstaande formules voor de snelheid volgt tenslotte: </w:t>
      </w:r>
      <w:r w:rsidR="000754F4" w:rsidRPr="00FA05FF">
        <w:rPr>
          <w:position w:val="-12"/>
          <w:lang w:val="nl-NL"/>
        </w:rPr>
        <w:object w:dxaOrig="1960" w:dyaOrig="380">
          <v:shape id="_x0000_i1084" type="#_x0000_t75" style="width:98.1pt;height:18.9pt" o:ole="">
            <v:imagedata r:id="rId123" o:title=""/>
          </v:shape>
          <o:OLEObject Type="Embed" ProgID="Equation.DSMT4" ShapeID="_x0000_i1084" DrawAspect="Content" ObjectID="_1604081619" r:id="rId124"/>
        </w:object>
      </w:r>
      <w:r>
        <w:rPr>
          <w:lang w:val="nl-NL"/>
        </w:rPr>
        <w:t xml:space="preserve"> en </w:t>
      </w:r>
      <w:r w:rsidR="00DF070A" w:rsidRPr="00FA05FF">
        <w:rPr>
          <w:position w:val="-12"/>
          <w:lang w:val="nl-NL"/>
        </w:rPr>
        <w:object w:dxaOrig="1980" w:dyaOrig="380">
          <v:shape id="_x0000_i1085" type="#_x0000_t75" style="width:99pt;height:18.9pt" o:ole="">
            <v:imagedata r:id="rId125" o:title=""/>
          </v:shape>
          <o:OLEObject Type="Embed" ProgID="Equation.DSMT4" ShapeID="_x0000_i1085" DrawAspect="Content" ObjectID="_1604081620" r:id="rId126"/>
        </w:object>
      </w:r>
    </w:p>
    <w:p w:rsidR="00155EE6" w:rsidRDefault="00155EE6" w:rsidP="00A50755">
      <w:pPr>
        <w:rPr>
          <w:lang w:val="nl-NL"/>
        </w:rPr>
      </w:pPr>
    </w:p>
    <w:p w:rsidR="002558CA" w:rsidRDefault="002558CA" w:rsidP="00A50755">
      <w:pPr>
        <w:rPr>
          <w:lang w:val="nl-NL"/>
        </w:rPr>
      </w:pPr>
    </w:p>
    <w:p w:rsidR="00331EB1" w:rsidRPr="004C6F08" w:rsidRDefault="00331EB1" w:rsidP="0044302A">
      <w:pPr>
        <w:rPr>
          <w:lang w:val="nl-NL"/>
        </w:rPr>
      </w:pPr>
    </w:p>
    <w:p w:rsidR="00B517AF" w:rsidRPr="004C6F08" w:rsidRDefault="00B517AF">
      <w:pPr>
        <w:rPr>
          <w:lang w:val="nl-NL"/>
        </w:rPr>
      </w:pPr>
    </w:p>
    <w:p w:rsidR="00B517AF" w:rsidRPr="004C6F08" w:rsidRDefault="00B517AF">
      <w:pPr>
        <w:rPr>
          <w:lang w:val="nl-NL"/>
        </w:rPr>
      </w:pPr>
    </w:p>
    <w:sectPr w:rsidR="00B517AF" w:rsidRPr="004C6F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A33C2"/>
    <w:multiLevelType w:val="hybridMultilevel"/>
    <w:tmpl w:val="D3D6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7AF"/>
    <w:rsid w:val="00056F88"/>
    <w:rsid w:val="000754F4"/>
    <w:rsid w:val="00081418"/>
    <w:rsid w:val="000A1202"/>
    <w:rsid w:val="000A6020"/>
    <w:rsid w:val="000B17B8"/>
    <w:rsid w:val="000E7197"/>
    <w:rsid w:val="0013283C"/>
    <w:rsid w:val="00155EE6"/>
    <w:rsid w:val="0016125E"/>
    <w:rsid w:val="001C77CF"/>
    <w:rsid w:val="00222ECC"/>
    <w:rsid w:val="002558CA"/>
    <w:rsid w:val="0028624C"/>
    <w:rsid w:val="00331EB1"/>
    <w:rsid w:val="00362A6D"/>
    <w:rsid w:val="00392C24"/>
    <w:rsid w:val="003E5645"/>
    <w:rsid w:val="0044302A"/>
    <w:rsid w:val="00455444"/>
    <w:rsid w:val="004C6F08"/>
    <w:rsid w:val="00505BF0"/>
    <w:rsid w:val="00546DE3"/>
    <w:rsid w:val="005956B0"/>
    <w:rsid w:val="005D20FD"/>
    <w:rsid w:val="00630D4A"/>
    <w:rsid w:val="00634701"/>
    <w:rsid w:val="00703F8D"/>
    <w:rsid w:val="0079242B"/>
    <w:rsid w:val="007D0689"/>
    <w:rsid w:val="00864841"/>
    <w:rsid w:val="00873E19"/>
    <w:rsid w:val="00914D71"/>
    <w:rsid w:val="00932C9C"/>
    <w:rsid w:val="0095082A"/>
    <w:rsid w:val="00967AC2"/>
    <w:rsid w:val="00A50755"/>
    <w:rsid w:val="00A94AA8"/>
    <w:rsid w:val="00AA2BC7"/>
    <w:rsid w:val="00AC60CD"/>
    <w:rsid w:val="00B517AF"/>
    <w:rsid w:val="00BB651C"/>
    <w:rsid w:val="00C37DDC"/>
    <w:rsid w:val="00C65C52"/>
    <w:rsid w:val="00C815C1"/>
    <w:rsid w:val="00D87C53"/>
    <w:rsid w:val="00DB384C"/>
    <w:rsid w:val="00DD2005"/>
    <w:rsid w:val="00DF070A"/>
    <w:rsid w:val="00E001DB"/>
    <w:rsid w:val="00E31187"/>
    <w:rsid w:val="00F54761"/>
    <w:rsid w:val="00F7458A"/>
    <w:rsid w:val="00FA05FF"/>
    <w:rsid w:val="00FA0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7"/>
    <o:shapelayout v:ext="edit">
      <o:idmap v:ext="edit" data="1"/>
    </o:shapelayout>
  </w:shapeDefaults>
  <w:decimalSymbol w:val=","/>
  <w:listSeparator w:val=";"/>
  <w14:docId w14:val="32B14809"/>
  <w15:chartTrackingRefBased/>
  <w15:docId w15:val="{8D781646-1150-438A-8D8F-7FCE700E9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C6F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oleObject" Target="embeddings/oleObject54.bin"/><Relationship Id="rId16" Type="http://schemas.openxmlformats.org/officeDocument/2006/relationships/oleObject" Target="embeddings/oleObject6.bin"/><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28" Type="http://schemas.openxmlformats.org/officeDocument/2006/relationships/theme" Target="theme/theme1.xml"/><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57.bin"/><Relationship Id="rId126" Type="http://schemas.openxmlformats.org/officeDocument/2006/relationships/oleObject" Target="embeddings/oleObject61.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image" Target="media/image59.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2.bin"/><Relationship Id="rId91" Type="http://schemas.openxmlformats.org/officeDocument/2006/relationships/image" Target="media/image44.wmf"/><Relationship Id="rId96" Type="http://schemas.openxmlformats.org/officeDocument/2006/relationships/oleObject" Target="embeddings/oleObject46.bin"/><Relationship Id="rId111" Type="http://schemas.openxmlformats.org/officeDocument/2006/relationships/image" Target="media/image54.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8.wmf"/><Relationship Id="rId127"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image" Target="media/image39.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1.wmf"/><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15" Type="http://schemas.openxmlformats.org/officeDocument/2006/relationships/image" Target="media/image56.wmf"/><Relationship Id="rId61" Type="http://schemas.openxmlformats.org/officeDocument/2006/relationships/image" Target="media/image29.wmf"/><Relationship Id="rId82" Type="http://schemas.openxmlformats.org/officeDocument/2006/relationships/oleObject" Target="embeddings/oleObject39.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640</TotalTime>
  <Pages>3</Pages>
  <Words>637</Words>
  <Characters>3504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puijlin1</dc:creator>
  <cp:keywords/>
  <dc:description/>
  <cp:lastModifiedBy>PHM Uylings</cp:lastModifiedBy>
  <cp:revision>32</cp:revision>
  <dcterms:created xsi:type="dcterms:W3CDTF">2017-11-06T13:36:00Z</dcterms:created>
  <dcterms:modified xsi:type="dcterms:W3CDTF">2018-11-18T20:24:00Z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